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1B4" w:rsidRPr="00F81B8D" w:rsidRDefault="007B53EE" w:rsidP="00F81B8D">
      <w:pPr>
        <w:rPr>
          <w:szCs w:val="44"/>
        </w:rPr>
      </w:pPr>
      <w:r w:rsidRPr="007B53E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5B4D347" wp14:editId="451A13EC">
            <wp:extent cx="1645422" cy="8191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594" cy="831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97877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 xml:space="preserve">     </w:t>
      </w:r>
      <w:r w:rsidR="00854A97">
        <w:rPr>
          <w:b/>
          <w:sz w:val="44"/>
          <w:szCs w:val="44"/>
        </w:rPr>
        <w:t xml:space="preserve">                    </w:t>
      </w:r>
      <w:r w:rsidR="00854A97">
        <w:rPr>
          <w:b/>
          <w:szCs w:val="44"/>
        </w:rPr>
        <w:t>P R I J E D L O G</w:t>
      </w:r>
      <w:r>
        <w:rPr>
          <w:b/>
          <w:sz w:val="44"/>
          <w:szCs w:val="44"/>
        </w:rPr>
        <w:t xml:space="preserve">                                 </w:t>
      </w:r>
    </w:p>
    <w:p w:rsidR="004229EB" w:rsidRDefault="00DB11B4" w:rsidP="00DB11B4">
      <w:pPr>
        <w:jc w:val="both"/>
      </w:pPr>
      <w:r>
        <w:tab/>
      </w:r>
    </w:p>
    <w:p w:rsidR="00DB11B4" w:rsidRDefault="00DB11B4" w:rsidP="004229EB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>Na temelju članka 67. stavak 1. Zakona o komunalnom gospodarstvu (NN br. 68/18)</w:t>
      </w:r>
      <w:r w:rsidR="007B53EE">
        <w:rPr>
          <w:rFonts w:ascii="Arial" w:hAnsi="Arial" w:cs="Arial"/>
          <w:sz w:val="22"/>
          <w:szCs w:val="22"/>
        </w:rPr>
        <w:t xml:space="preserve"> i članka 32. Statuta </w:t>
      </w:r>
      <w:r w:rsidRPr="00297877">
        <w:rPr>
          <w:rFonts w:ascii="Arial" w:hAnsi="Arial" w:cs="Arial"/>
          <w:sz w:val="22"/>
          <w:szCs w:val="22"/>
        </w:rPr>
        <w:t>Općine Marija Gorica (Glasnik Općine Marija Gorica</w:t>
      </w:r>
      <w:r w:rsidR="007B53EE">
        <w:rPr>
          <w:rFonts w:ascii="Arial" w:hAnsi="Arial" w:cs="Arial"/>
          <w:sz w:val="22"/>
          <w:szCs w:val="22"/>
        </w:rPr>
        <w:t>, broj 194)</w:t>
      </w:r>
      <w:r w:rsidRPr="00297877">
        <w:rPr>
          <w:rFonts w:ascii="Arial" w:hAnsi="Arial" w:cs="Arial"/>
          <w:sz w:val="22"/>
          <w:szCs w:val="22"/>
        </w:rPr>
        <w:t>, Općinsko vijeće Općine Marija Gorica</w:t>
      </w:r>
      <w:r w:rsidR="00635955" w:rsidRPr="00297877">
        <w:rPr>
          <w:rFonts w:ascii="Arial" w:hAnsi="Arial" w:cs="Arial"/>
          <w:sz w:val="22"/>
          <w:szCs w:val="22"/>
        </w:rPr>
        <w:t xml:space="preserve"> </w:t>
      </w:r>
      <w:r w:rsidR="00F10F09">
        <w:rPr>
          <w:rFonts w:ascii="Arial" w:hAnsi="Arial" w:cs="Arial"/>
          <w:sz w:val="22"/>
          <w:szCs w:val="22"/>
        </w:rPr>
        <w:t xml:space="preserve">na svojoj </w:t>
      </w:r>
      <w:r w:rsidR="00854A97">
        <w:rPr>
          <w:rFonts w:ascii="Arial" w:hAnsi="Arial" w:cs="Arial"/>
          <w:sz w:val="22"/>
          <w:szCs w:val="22"/>
        </w:rPr>
        <w:t>____</w:t>
      </w:r>
      <w:r w:rsidRPr="00297877">
        <w:rPr>
          <w:rFonts w:ascii="Arial" w:hAnsi="Arial" w:cs="Arial"/>
          <w:sz w:val="22"/>
          <w:szCs w:val="22"/>
        </w:rPr>
        <w:t>sjednici održ</w:t>
      </w:r>
      <w:r w:rsidR="007B53EE">
        <w:rPr>
          <w:rFonts w:ascii="Arial" w:hAnsi="Arial" w:cs="Arial"/>
          <w:sz w:val="22"/>
          <w:szCs w:val="22"/>
        </w:rPr>
        <w:t xml:space="preserve">anoj </w:t>
      </w:r>
      <w:r w:rsidR="00854A97">
        <w:rPr>
          <w:rFonts w:ascii="Arial" w:hAnsi="Arial" w:cs="Arial"/>
          <w:sz w:val="22"/>
          <w:szCs w:val="22"/>
        </w:rPr>
        <w:t xml:space="preserve">       </w:t>
      </w:r>
      <w:r w:rsidR="007B53EE">
        <w:rPr>
          <w:rFonts w:ascii="Arial" w:hAnsi="Arial" w:cs="Arial"/>
          <w:sz w:val="22"/>
          <w:szCs w:val="22"/>
        </w:rPr>
        <w:t>2019. godine donosi</w:t>
      </w:r>
    </w:p>
    <w:p w:rsidR="00854A97" w:rsidRDefault="00854A97" w:rsidP="004229EB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854A97" w:rsidRPr="00854A97" w:rsidRDefault="00854A97" w:rsidP="00854A97">
      <w:pPr>
        <w:jc w:val="center"/>
        <w:rPr>
          <w:rFonts w:ascii="Arial" w:hAnsi="Arial" w:cs="Arial"/>
          <w:b/>
          <w:sz w:val="22"/>
          <w:szCs w:val="22"/>
        </w:rPr>
      </w:pPr>
      <w:r w:rsidRPr="00854A97">
        <w:rPr>
          <w:rFonts w:ascii="Arial" w:hAnsi="Arial" w:cs="Arial"/>
          <w:b/>
          <w:sz w:val="22"/>
          <w:szCs w:val="22"/>
        </w:rPr>
        <w:t>O D L U K U</w:t>
      </w:r>
    </w:p>
    <w:p w:rsidR="00854A97" w:rsidRPr="00854A97" w:rsidRDefault="00854A97" w:rsidP="00854A9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Pr="00854A97">
        <w:rPr>
          <w:rFonts w:ascii="Arial" w:hAnsi="Arial" w:cs="Arial"/>
          <w:b/>
          <w:sz w:val="22"/>
          <w:szCs w:val="22"/>
        </w:rPr>
        <w:t xml:space="preserve"> I. izmjeni i dopuni</w:t>
      </w: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</w:p>
    <w:p w:rsidR="00DB11B4" w:rsidRPr="00297877" w:rsidRDefault="00DB11B4" w:rsidP="00DB11B4">
      <w:pPr>
        <w:jc w:val="center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 xml:space="preserve">P R O G R A M </w:t>
      </w:r>
    </w:p>
    <w:p w:rsidR="00DB11B4" w:rsidRPr="00297877" w:rsidRDefault="00DB11B4" w:rsidP="00DB11B4">
      <w:pPr>
        <w:jc w:val="center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>građenja objekata komunalne infrastrukture</w:t>
      </w:r>
      <w:r w:rsidR="007B53EE">
        <w:rPr>
          <w:rFonts w:ascii="Arial" w:hAnsi="Arial" w:cs="Arial"/>
          <w:b/>
          <w:sz w:val="22"/>
          <w:szCs w:val="22"/>
        </w:rPr>
        <w:t xml:space="preserve"> u 2019. godini</w:t>
      </w:r>
    </w:p>
    <w:p w:rsidR="00DB11B4" w:rsidRPr="00297877" w:rsidRDefault="00DB11B4" w:rsidP="00DB11B4">
      <w:pPr>
        <w:jc w:val="center"/>
        <w:rPr>
          <w:rFonts w:ascii="Arial" w:hAnsi="Arial" w:cs="Arial"/>
          <w:b/>
          <w:sz w:val="22"/>
          <w:szCs w:val="22"/>
        </w:rPr>
      </w:pPr>
    </w:p>
    <w:p w:rsidR="00DB11B4" w:rsidRPr="00297877" w:rsidRDefault="00DB11B4" w:rsidP="00DB11B4">
      <w:pPr>
        <w:jc w:val="center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>Članak 1.</w:t>
      </w: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ab/>
        <w:t>Ovim programom utvrđuje se građenje komunalne infrastrukture te utvrđuju izvori sredstava za navedene svrhe za 2019. godinu i to za:</w:t>
      </w: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>- građevine komunalne infrastrukture koje će se graditi radi uređenja neuređenih dijelova građevinskog područja,</w:t>
      </w: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>- građevine komunalne infrastrukture koje će se graditi u uređenim dijelovima građevinskog područja,</w:t>
      </w: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>- građevine komunalne infrastrukture koje će se graditi izvan građevinskog područja,</w:t>
      </w:r>
    </w:p>
    <w:p w:rsidR="00DB11B4" w:rsidRDefault="00DB11B4" w:rsidP="00DB11B4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>- postojeće građevine komunalne infrastrukture koje će se rekonstruirati i način rekonstrukcije.</w:t>
      </w:r>
    </w:p>
    <w:p w:rsidR="00907FCD" w:rsidRPr="00297877" w:rsidRDefault="00907FCD" w:rsidP="00DB11B4">
      <w:pPr>
        <w:jc w:val="both"/>
        <w:rPr>
          <w:rFonts w:ascii="Arial" w:hAnsi="Arial" w:cs="Arial"/>
          <w:sz w:val="22"/>
          <w:szCs w:val="22"/>
        </w:rPr>
      </w:pP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ab/>
        <w:t>Ovaj Program sadrži opis poslova s procjenom troškova za građenje pojedinih objekata infrastrukture, kao i iskaz financijskih sredstava u kunama potrebnih za ostvarivanje Programa s naznakom izvora financiranja.</w:t>
      </w:r>
    </w:p>
    <w:p w:rsidR="00DB11B4" w:rsidRPr="00297877" w:rsidRDefault="00DB11B4" w:rsidP="00DB11B4">
      <w:pPr>
        <w:jc w:val="both"/>
        <w:rPr>
          <w:rFonts w:ascii="Arial" w:hAnsi="Arial" w:cs="Arial"/>
          <w:sz w:val="22"/>
          <w:szCs w:val="22"/>
        </w:rPr>
      </w:pPr>
    </w:p>
    <w:p w:rsidR="00DB11B4" w:rsidRPr="00297877" w:rsidRDefault="00DB11B4" w:rsidP="00DB11B4">
      <w:pPr>
        <w:jc w:val="center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>Članak 2.</w:t>
      </w:r>
    </w:p>
    <w:p w:rsidR="00DB11B4" w:rsidRPr="00F81B8D" w:rsidRDefault="00907FCD" w:rsidP="00F81B8D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Program je utvrđen okvirno te</w:t>
      </w:r>
      <w:r w:rsidR="00DB11B4" w:rsidRPr="00297877">
        <w:rPr>
          <w:rFonts w:ascii="Arial" w:hAnsi="Arial" w:cs="Arial"/>
          <w:sz w:val="22"/>
          <w:szCs w:val="22"/>
        </w:rPr>
        <w:t xml:space="preserve"> je moguće da se gradnja vrši i po drugom redoslijedu, kao i sukladno realizaciji proračuna za 2019. godinu. Slijedom toga, planirana izgradnja bit će ostvarena do 31.12.2019. </w:t>
      </w:r>
    </w:p>
    <w:p w:rsidR="00DB11B4" w:rsidRPr="00297877" w:rsidRDefault="00DB11B4" w:rsidP="00DB11B4">
      <w:pPr>
        <w:jc w:val="center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>Članak 3.</w:t>
      </w:r>
    </w:p>
    <w:p w:rsidR="00DB11B4" w:rsidRPr="00297877" w:rsidRDefault="00DB11B4" w:rsidP="00DB11B4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>U tabelarnim prikazima koji slijede izneseni su planovi građenja komunalne infrastrukture:</w:t>
      </w:r>
    </w:p>
    <w:p w:rsidR="00DB11B4" w:rsidRPr="00297877" w:rsidRDefault="00DB11B4" w:rsidP="009E2053">
      <w:pPr>
        <w:jc w:val="both"/>
        <w:rPr>
          <w:rFonts w:ascii="Arial" w:hAnsi="Arial" w:cs="Arial"/>
          <w:sz w:val="22"/>
          <w:szCs w:val="22"/>
        </w:rPr>
      </w:pPr>
    </w:p>
    <w:p w:rsidR="00DB11B4" w:rsidRPr="00297877" w:rsidRDefault="00DB11B4" w:rsidP="00DB11B4">
      <w:pPr>
        <w:widowControl w:val="0"/>
        <w:autoSpaceDE w:val="0"/>
        <w:autoSpaceDN w:val="0"/>
        <w:rPr>
          <w:rFonts w:ascii="Arial" w:eastAsia="Arial" w:hAnsi="Arial" w:cs="Arial"/>
          <w:sz w:val="22"/>
          <w:szCs w:val="22"/>
          <w:u w:val="single"/>
          <w:lang w:eastAsia="en-US"/>
        </w:rPr>
      </w:pPr>
    </w:p>
    <w:p w:rsidR="00DB11B4" w:rsidRDefault="00DB11B4" w:rsidP="00DB11B4">
      <w:pPr>
        <w:keepNext/>
        <w:keepLines/>
        <w:widowControl w:val="0"/>
        <w:numPr>
          <w:ilvl w:val="0"/>
          <w:numId w:val="1"/>
        </w:numPr>
        <w:tabs>
          <w:tab w:val="left" w:pos="1089"/>
        </w:tabs>
        <w:autoSpaceDE w:val="0"/>
        <w:autoSpaceDN w:val="0"/>
        <w:spacing w:after="114" w:line="220" w:lineRule="exact"/>
        <w:jc w:val="both"/>
        <w:outlineLvl w:val="0"/>
        <w:rPr>
          <w:rFonts w:ascii="Arial" w:hAnsi="Arial" w:cs="Arial"/>
          <w:b/>
          <w:bCs/>
          <w:sz w:val="22"/>
          <w:szCs w:val="22"/>
          <w:u w:val="single"/>
          <w:lang w:eastAsia="en-US"/>
        </w:rPr>
      </w:pPr>
      <w:r w:rsidRPr="00297877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>IZGRADNJA SUSTAVA ODVODNJE (GRAĐ.</w:t>
      </w:r>
      <w:r w:rsidR="00907FCD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RADOVI)                </w:t>
      </w:r>
      <w:r w:rsidR="00E526E5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   </w:t>
      </w:r>
      <w:r w:rsidR="00907FCD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 </w:t>
      </w:r>
      <w:r w:rsidR="009E2053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    </w:t>
      </w:r>
      <w:r w:rsidR="00854A97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                 0,00</w:t>
      </w:r>
      <w:r w:rsidRPr="00297877">
        <w:rPr>
          <w:rFonts w:ascii="Arial" w:hAnsi="Arial" w:cs="Arial"/>
          <w:b/>
          <w:bCs/>
          <w:sz w:val="22"/>
          <w:szCs w:val="22"/>
          <w:u w:val="single"/>
          <w:lang w:eastAsia="en-US"/>
        </w:rPr>
        <w:t xml:space="preserve"> kn</w:t>
      </w:r>
    </w:p>
    <w:p w:rsidR="00907FCD" w:rsidRPr="00907FCD" w:rsidRDefault="00907FCD" w:rsidP="00907FCD">
      <w:pPr>
        <w:keepNext/>
        <w:keepLines/>
        <w:widowControl w:val="0"/>
        <w:tabs>
          <w:tab w:val="left" w:pos="1089"/>
        </w:tabs>
        <w:autoSpaceDE w:val="0"/>
        <w:autoSpaceDN w:val="0"/>
        <w:spacing w:after="114" w:line="220" w:lineRule="exact"/>
        <w:ind w:left="643"/>
        <w:jc w:val="both"/>
        <w:outlineLvl w:val="0"/>
        <w:rPr>
          <w:rFonts w:ascii="Arial" w:hAnsi="Arial" w:cs="Arial"/>
          <w:bCs/>
          <w:i/>
          <w:sz w:val="22"/>
          <w:szCs w:val="22"/>
          <w:lang w:eastAsia="en-US"/>
        </w:rPr>
      </w:pPr>
      <w:r w:rsidRPr="00907FCD"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Izvor financiranja 1.6. Ostali prihodi                    </w:t>
      </w:r>
      <w:r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                                      </w:t>
      </w:r>
      <w:r w:rsidR="009E2053"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   </w:t>
      </w:r>
      <w:r w:rsidR="00E526E5"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     </w:t>
      </w:r>
      <w:r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 </w:t>
      </w:r>
      <w:r w:rsidR="00854A97"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            0,00</w:t>
      </w:r>
      <w:r w:rsidRPr="00907FCD">
        <w:rPr>
          <w:rFonts w:ascii="Arial" w:hAnsi="Arial" w:cs="Arial"/>
          <w:bCs/>
          <w:i/>
          <w:sz w:val="22"/>
          <w:szCs w:val="22"/>
          <w:highlight w:val="yellow"/>
          <w:lang w:eastAsia="en-US"/>
        </w:rPr>
        <w:t xml:space="preserve"> kn</w:t>
      </w:r>
    </w:p>
    <w:p w:rsidR="00DB11B4" w:rsidRPr="00297877" w:rsidRDefault="00DB11B4" w:rsidP="00907FCD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firstLine="0"/>
        <w:jc w:val="both"/>
        <w:rPr>
          <w:rFonts w:ascii="Arial" w:hAnsi="Arial" w:cs="Arial"/>
          <w:b w:val="0"/>
          <w:i/>
        </w:rPr>
      </w:pPr>
      <w:r w:rsidRPr="00297877">
        <w:rPr>
          <w:rFonts w:ascii="Arial" w:hAnsi="Arial" w:cs="Arial"/>
          <w:b w:val="0"/>
        </w:rPr>
        <w:t xml:space="preserve">      </w:t>
      </w:r>
      <w:r w:rsidR="00907FCD">
        <w:rPr>
          <w:rFonts w:ascii="Arial" w:hAnsi="Arial" w:cs="Arial"/>
          <w:b w:val="0"/>
        </w:rPr>
        <w:t xml:space="preserve">    </w:t>
      </w:r>
      <w:r w:rsidRPr="00297877">
        <w:rPr>
          <w:rFonts w:ascii="Arial" w:hAnsi="Arial" w:cs="Arial"/>
          <w:b w:val="0"/>
          <w:i/>
          <w:shd w:val="clear" w:color="auto" w:fill="FFFF00"/>
        </w:rPr>
        <w:t>Izvor financiranja: 5.2. Kapitalne pomoći od  županije</w:t>
      </w:r>
      <w:r w:rsidR="00907FCD">
        <w:rPr>
          <w:rFonts w:ascii="Arial" w:hAnsi="Arial" w:cs="Arial"/>
          <w:b w:val="0"/>
          <w:i/>
          <w:shd w:val="clear" w:color="auto" w:fill="FFFF00"/>
        </w:rPr>
        <w:t xml:space="preserve">                           </w:t>
      </w:r>
      <w:r w:rsidR="00E526E5">
        <w:rPr>
          <w:rFonts w:ascii="Arial" w:hAnsi="Arial" w:cs="Arial"/>
          <w:b w:val="0"/>
          <w:i/>
          <w:shd w:val="clear" w:color="auto" w:fill="FFFF00"/>
        </w:rPr>
        <w:t xml:space="preserve">       </w:t>
      </w:r>
      <w:r w:rsidR="009E2053">
        <w:rPr>
          <w:rFonts w:ascii="Arial" w:hAnsi="Arial" w:cs="Arial"/>
          <w:b w:val="0"/>
          <w:i/>
          <w:shd w:val="clear" w:color="auto" w:fill="FFFF00"/>
        </w:rPr>
        <w:t xml:space="preserve">    </w:t>
      </w:r>
      <w:r w:rsidR="00E526E5">
        <w:rPr>
          <w:rFonts w:ascii="Arial" w:hAnsi="Arial" w:cs="Arial"/>
          <w:b w:val="0"/>
          <w:i/>
          <w:shd w:val="clear" w:color="auto" w:fill="FFFF00"/>
        </w:rPr>
        <w:t xml:space="preserve"> </w:t>
      </w:r>
      <w:r w:rsidR="00854A97">
        <w:rPr>
          <w:rFonts w:ascii="Arial" w:hAnsi="Arial" w:cs="Arial"/>
          <w:b w:val="0"/>
          <w:i/>
          <w:shd w:val="clear" w:color="auto" w:fill="FFFF00"/>
        </w:rPr>
        <w:t xml:space="preserve">            </w:t>
      </w:r>
      <w:r w:rsidRPr="00297877">
        <w:rPr>
          <w:rFonts w:ascii="Arial" w:hAnsi="Arial" w:cs="Arial"/>
          <w:b w:val="0"/>
          <w:i/>
          <w:shd w:val="clear" w:color="auto" w:fill="FFFF00"/>
        </w:rPr>
        <w:t>0,00 kn</w:t>
      </w:r>
    </w:p>
    <w:p w:rsidR="00DB11B4" w:rsidRDefault="00DB11B4" w:rsidP="00DB11B4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left="283" w:firstLine="0"/>
        <w:jc w:val="both"/>
        <w:rPr>
          <w:rFonts w:ascii="Arial" w:hAnsi="Arial" w:cs="Arial"/>
          <w:b w:val="0"/>
          <w:i/>
          <w:shd w:val="clear" w:color="auto" w:fill="FFFF00"/>
        </w:rPr>
      </w:pPr>
      <w:r w:rsidRPr="00297877">
        <w:rPr>
          <w:rFonts w:ascii="Arial" w:hAnsi="Arial" w:cs="Arial"/>
          <w:b w:val="0"/>
          <w:i/>
        </w:rPr>
        <w:t xml:space="preserve">     </w:t>
      </w:r>
      <w:r w:rsidR="00907FCD" w:rsidRPr="00907FCD">
        <w:rPr>
          <w:rFonts w:ascii="Arial" w:hAnsi="Arial" w:cs="Arial"/>
          <w:b w:val="0"/>
          <w:i/>
          <w:highlight w:val="yellow"/>
        </w:rPr>
        <w:t xml:space="preserve">Izvor financiranja </w:t>
      </w:r>
      <w:r w:rsidRPr="00907FCD">
        <w:rPr>
          <w:rFonts w:ascii="Arial" w:hAnsi="Arial" w:cs="Arial"/>
          <w:b w:val="0"/>
          <w:i/>
          <w:highlight w:val="yellow"/>
          <w:shd w:val="clear" w:color="auto" w:fill="FFFF00"/>
        </w:rPr>
        <w:t>5.</w:t>
      </w:r>
      <w:r w:rsidRPr="00297877">
        <w:rPr>
          <w:rFonts w:ascii="Arial" w:hAnsi="Arial" w:cs="Arial"/>
          <w:b w:val="0"/>
          <w:i/>
          <w:shd w:val="clear" w:color="auto" w:fill="FFFF00"/>
        </w:rPr>
        <w:t xml:space="preserve">3. Kapitalne pomoći od države             </w:t>
      </w:r>
      <w:r w:rsidR="005D75B6">
        <w:rPr>
          <w:rFonts w:ascii="Arial" w:hAnsi="Arial" w:cs="Arial"/>
          <w:b w:val="0"/>
          <w:i/>
          <w:shd w:val="clear" w:color="auto" w:fill="FFFF00"/>
        </w:rPr>
        <w:t xml:space="preserve">                  </w:t>
      </w:r>
      <w:r w:rsidR="00E526E5">
        <w:rPr>
          <w:rFonts w:ascii="Arial" w:hAnsi="Arial" w:cs="Arial"/>
          <w:b w:val="0"/>
          <w:i/>
          <w:shd w:val="clear" w:color="auto" w:fill="FFFF00"/>
        </w:rPr>
        <w:t xml:space="preserve">     </w:t>
      </w:r>
      <w:r w:rsidR="009E2053">
        <w:rPr>
          <w:rFonts w:ascii="Arial" w:hAnsi="Arial" w:cs="Arial"/>
          <w:b w:val="0"/>
          <w:i/>
          <w:shd w:val="clear" w:color="auto" w:fill="FFFF00"/>
        </w:rPr>
        <w:t xml:space="preserve">     </w:t>
      </w:r>
      <w:r w:rsidR="00E526E5">
        <w:rPr>
          <w:rFonts w:ascii="Arial" w:hAnsi="Arial" w:cs="Arial"/>
          <w:b w:val="0"/>
          <w:i/>
          <w:shd w:val="clear" w:color="auto" w:fill="FFFF00"/>
        </w:rPr>
        <w:t xml:space="preserve"> </w:t>
      </w:r>
      <w:r w:rsidR="005D75B6">
        <w:rPr>
          <w:rFonts w:ascii="Arial" w:hAnsi="Arial" w:cs="Arial"/>
          <w:b w:val="0"/>
          <w:i/>
          <w:shd w:val="clear" w:color="auto" w:fill="FFFF00"/>
        </w:rPr>
        <w:t xml:space="preserve">   </w:t>
      </w:r>
      <w:r w:rsidR="00854A97">
        <w:rPr>
          <w:rFonts w:ascii="Arial" w:hAnsi="Arial" w:cs="Arial"/>
          <w:b w:val="0"/>
          <w:i/>
          <w:shd w:val="clear" w:color="auto" w:fill="FFFF00"/>
        </w:rPr>
        <w:t xml:space="preserve">           </w:t>
      </w:r>
      <w:r w:rsidRPr="00297877">
        <w:rPr>
          <w:rFonts w:ascii="Arial" w:hAnsi="Arial" w:cs="Arial"/>
          <w:b w:val="0"/>
          <w:i/>
          <w:shd w:val="clear" w:color="auto" w:fill="FFFF00"/>
        </w:rPr>
        <w:t>0,00</w:t>
      </w:r>
      <w:r w:rsidR="005D75B6">
        <w:rPr>
          <w:rFonts w:ascii="Arial" w:hAnsi="Arial" w:cs="Arial"/>
          <w:b w:val="0"/>
          <w:i/>
          <w:shd w:val="clear" w:color="auto" w:fill="FFFF00"/>
        </w:rPr>
        <w:t xml:space="preserve"> </w:t>
      </w:r>
      <w:r w:rsidRPr="00297877">
        <w:rPr>
          <w:rFonts w:ascii="Arial" w:hAnsi="Arial" w:cs="Arial"/>
          <w:b w:val="0"/>
          <w:i/>
          <w:shd w:val="clear" w:color="auto" w:fill="FFFF00"/>
        </w:rPr>
        <w:t>kn</w:t>
      </w:r>
    </w:p>
    <w:p w:rsidR="00B20F36" w:rsidRDefault="00B20F36" w:rsidP="00DB11B4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left="283" w:firstLine="0"/>
        <w:jc w:val="both"/>
        <w:rPr>
          <w:rFonts w:ascii="Arial" w:hAnsi="Arial" w:cs="Arial"/>
          <w:b w:val="0"/>
          <w:i/>
        </w:rPr>
      </w:pPr>
      <w:r>
        <w:rPr>
          <w:rFonts w:ascii="Arial" w:hAnsi="Arial" w:cs="Arial"/>
          <w:b w:val="0"/>
          <w:i/>
        </w:rPr>
        <w:t xml:space="preserve">     </w:t>
      </w:r>
      <w:r w:rsidRPr="00B20F36">
        <w:rPr>
          <w:rFonts w:ascii="Arial" w:hAnsi="Arial" w:cs="Arial"/>
          <w:b w:val="0"/>
          <w:i/>
          <w:highlight w:val="yellow"/>
        </w:rPr>
        <w:t xml:space="preserve">Izvor financiranja 5.4. Pomoći od inozemnih vlada (Europske unije) </w:t>
      </w:r>
      <w:r>
        <w:rPr>
          <w:rFonts w:ascii="Arial" w:hAnsi="Arial" w:cs="Arial"/>
          <w:b w:val="0"/>
          <w:i/>
          <w:highlight w:val="yellow"/>
        </w:rPr>
        <w:t xml:space="preserve">                 </w:t>
      </w:r>
      <w:r w:rsidRPr="00B20F36">
        <w:rPr>
          <w:rFonts w:ascii="Arial" w:hAnsi="Arial" w:cs="Arial"/>
          <w:b w:val="0"/>
          <w:i/>
          <w:highlight w:val="yellow"/>
        </w:rPr>
        <w:t xml:space="preserve">           0,00 kn</w:t>
      </w:r>
    </w:p>
    <w:p w:rsidR="00B20F36" w:rsidRDefault="00B20F36" w:rsidP="00B20F36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firstLine="0"/>
        <w:jc w:val="both"/>
        <w:rPr>
          <w:rFonts w:ascii="Arial" w:hAnsi="Arial" w:cs="Arial"/>
          <w:b w:val="0"/>
          <w:i/>
          <w:shd w:val="clear" w:color="auto" w:fill="FFFF00"/>
        </w:rPr>
      </w:pPr>
      <w:r>
        <w:rPr>
          <w:rFonts w:ascii="Arial" w:hAnsi="Arial" w:cs="Arial"/>
          <w:b w:val="0"/>
          <w:i/>
          <w:highlight w:val="yellow"/>
        </w:rPr>
        <w:t xml:space="preserve">          </w:t>
      </w:r>
      <w:r w:rsidRPr="00B20F36">
        <w:rPr>
          <w:rFonts w:ascii="Arial" w:hAnsi="Arial" w:cs="Arial"/>
          <w:b w:val="0"/>
          <w:i/>
          <w:highlight w:val="yellow"/>
        </w:rPr>
        <w:t xml:space="preserve">Izvor financiranja 5.5. Pomoći od subjekata unutar opće države </w:t>
      </w:r>
      <w:r>
        <w:rPr>
          <w:rFonts w:ascii="Arial" w:hAnsi="Arial" w:cs="Arial"/>
          <w:b w:val="0"/>
          <w:i/>
          <w:highlight w:val="yellow"/>
        </w:rPr>
        <w:t xml:space="preserve">                                  </w:t>
      </w:r>
      <w:r w:rsidRPr="00B20F36">
        <w:rPr>
          <w:rFonts w:ascii="Arial" w:hAnsi="Arial" w:cs="Arial"/>
          <w:b w:val="0"/>
          <w:i/>
          <w:highlight w:val="yellow"/>
        </w:rPr>
        <w:t>0,00 kn</w:t>
      </w:r>
    </w:p>
    <w:p w:rsidR="00E526E5" w:rsidRDefault="00E526E5" w:rsidP="00DB11B4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left="283" w:firstLine="0"/>
        <w:jc w:val="both"/>
        <w:rPr>
          <w:rFonts w:ascii="Arial" w:hAnsi="Arial" w:cs="Arial"/>
          <w:b w:val="0"/>
          <w:i/>
        </w:rPr>
      </w:pPr>
    </w:p>
    <w:p w:rsidR="00E526E5" w:rsidRPr="00E526E5" w:rsidRDefault="00E526E5" w:rsidP="00DB11B4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left="283" w:firstLine="0"/>
        <w:jc w:val="both"/>
        <w:rPr>
          <w:rFonts w:ascii="Arial" w:hAnsi="Arial" w:cs="Arial"/>
          <w:b w:val="0"/>
          <w:i/>
        </w:rPr>
      </w:pPr>
      <w:r w:rsidRPr="00E526E5">
        <w:rPr>
          <w:rFonts w:ascii="Arial" w:hAnsi="Arial" w:cs="Arial"/>
          <w:i/>
        </w:rPr>
        <w:t xml:space="preserve">2. </w:t>
      </w:r>
      <w:r w:rsidRPr="00E526E5">
        <w:rPr>
          <w:rFonts w:ascii="Arial" w:hAnsi="Arial" w:cs="Arial"/>
          <w:i/>
          <w:u w:val="single"/>
        </w:rPr>
        <w:t>EVIDENTIRANJE NERAZVRSTANIH CESTA U ZEMLJIŠNIM KNJIGAMA  50.000,00 kn</w:t>
      </w:r>
      <w:r>
        <w:rPr>
          <w:rFonts w:ascii="Arial" w:hAnsi="Arial" w:cs="Arial"/>
          <w:i/>
          <w:u w:val="single"/>
        </w:rPr>
        <w:br/>
      </w:r>
      <w:r w:rsidR="009E2053">
        <w:rPr>
          <w:rFonts w:ascii="Arial" w:hAnsi="Arial" w:cs="Arial"/>
          <w:i/>
          <w:u w:val="single"/>
        </w:rPr>
        <w:br/>
      </w:r>
      <w:r>
        <w:rPr>
          <w:rFonts w:ascii="Arial" w:hAnsi="Arial" w:cs="Arial"/>
          <w:i/>
        </w:rPr>
        <w:t xml:space="preserve"> </w:t>
      </w:r>
      <w:r w:rsidRPr="00E526E5">
        <w:rPr>
          <w:rFonts w:ascii="Arial" w:hAnsi="Arial" w:cs="Arial"/>
          <w:b w:val="0"/>
          <w:i/>
          <w:highlight w:val="yellow"/>
        </w:rPr>
        <w:t xml:space="preserve">Izvor financiranja 1.1. Prihodi od poreza    </w:t>
      </w:r>
      <w:r>
        <w:rPr>
          <w:rFonts w:ascii="Arial" w:hAnsi="Arial" w:cs="Arial"/>
          <w:b w:val="0"/>
          <w:i/>
          <w:highlight w:val="yellow"/>
        </w:rPr>
        <w:t xml:space="preserve">                                                    </w:t>
      </w:r>
      <w:r w:rsidR="009E2053">
        <w:rPr>
          <w:rFonts w:ascii="Arial" w:hAnsi="Arial" w:cs="Arial"/>
          <w:b w:val="0"/>
          <w:i/>
          <w:highlight w:val="yellow"/>
        </w:rPr>
        <w:t xml:space="preserve">       </w:t>
      </w:r>
      <w:r>
        <w:rPr>
          <w:rFonts w:ascii="Arial" w:hAnsi="Arial" w:cs="Arial"/>
          <w:b w:val="0"/>
          <w:i/>
          <w:highlight w:val="yellow"/>
        </w:rPr>
        <w:t xml:space="preserve">  </w:t>
      </w:r>
      <w:r w:rsidRPr="00E526E5">
        <w:rPr>
          <w:rFonts w:ascii="Arial" w:hAnsi="Arial" w:cs="Arial"/>
          <w:b w:val="0"/>
          <w:i/>
          <w:highlight w:val="yellow"/>
        </w:rPr>
        <w:t xml:space="preserve">  50.000,00 kn</w:t>
      </w:r>
    </w:p>
    <w:p w:rsidR="00DB11B4" w:rsidRPr="00297877" w:rsidRDefault="00DB11B4" w:rsidP="00DB11B4">
      <w:pPr>
        <w:pStyle w:val="Heading10"/>
        <w:keepNext/>
        <w:keepLines/>
        <w:shd w:val="clear" w:color="auto" w:fill="auto"/>
        <w:tabs>
          <w:tab w:val="left" w:pos="1089"/>
        </w:tabs>
        <w:spacing w:before="0" w:after="114" w:line="220" w:lineRule="exact"/>
        <w:ind w:left="283" w:firstLine="0"/>
        <w:jc w:val="both"/>
        <w:rPr>
          <w:rFonts w:ascii="Arial" w:hAnsi="Arial" w:cs="Arial"/>
          <w:b w:val="0"/>
          <w:i/>
        </w:rPr>
      </w:pPr>
    </w:p>
    <w:p w:rsidR="00DB11B4" w:rsidRPr="00297877" w:rsidRDefault="00DB11B4" w:rsidP="00DB11B4">
      <w:pPr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 xml:space="preserve">     </w:t>
      </w:r>
      <w:r w:rsidR="009E2053">
        <w:rPr>
          <w:rFonts w:ascii="Arial" w:hAnsi="Arial" w:cs="Arial"/>
          <w:b/>
          <w:sz w:val="22"/>
          <w:szCs w:val="22"/>
        </w:rPr>
        <w:t>3.</w:t>
      </w:r>
      <w:r w:rsidRPr="00297877">
        <w:rPr>
          <w:rFonts w:ascii="Arial" w:hAnsi="Arial" w:cs="Arial"/>
          <w:b/>
          <w:sz w:val="22"/>
          <w:szCs w:val="22"/>
        </w:rPr>
        <w:t xml:space="preserve"> </w:t>
      </w:r>
      <w:r w:rsidR="00DA4836" w:rsidRPr="00297877">
        <w:rPr>
          <w:rFonts w:ascii="Arial" w:hAnsi="Arial" w:cs="Arial"/>
          <w:b/>
          <w:sz w:val="22"/>
          <w:szCs w:val="22"/>
          <w:u w:val="single"/>
        </w:rPr>
        <w:t xml:space="preserve">ASFALTIRANJE NERAZVRSTANIH CESTA                              </w:t>
      </w:r>
      <w:r w:rsidR="00092F0A">
        <w:rPr>
          <w:rFonts w:ascii="Arial" w:hAnsi="Arial" w:cs="Arial"/>
          <w:b/>
          <w:sz w:val="22"/>
          <w:szCs w:val="22"/>
          <w:u w:val="single"/>
        </w:rPr>
        <w:t xml:space="preserve">        </w:t>
      </w:r>
      <w:r w:rsidR="00DA4836" w:rsidRPr="00297877">
        <w:rPr>
          <w:rFonts w:ascii="Arial" w:hAnsi="Arial" w:cs="Arial"/>
          <w:b/>
          <w:sz w:val="22"/>
          <w:szCs w:val="22"/>
          <w:u w:val="single"/>
        </w:rPr>
        <w:t xml:space="preserve">    </w:t>
      </w:r>
      <w:r w:rsidR="00E526E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E2053">
        <w:rPr>
          <w:rFonts w:ascii="Arial" w:hAnsi="Arial" w:cs="Arial"/>
          <w:b/>
          <w:sz w:val="22"/>
          <w:szCs w:val="22"/>
          <w:u w:val="single"/>
        </w:rPr>
        <w:t xml:space="preserve">     </w:t>
      </w:r>
      <w:r w:rsidR="00E526E5">
        <w:rPr>
          <w:rFonts w:ascii="Arial" w:hAnsi="Arial" w:cs="Arial"/>
          <w:b/>
          <w:sz w:val="22"/>
          <w:szCs w:val="22"/>
          <w:u w:val="single"/>
        </w:rPr>
        <w:t xml:space="preserve">    </w:t>
      </w:r>
      <w:r w:rsidR="00B20F36">
        <w:rPr>
          <w:rFonts w:ascii="Arial" w:hAnsi="Arial" w:cs="Arial"/>
          <w:b/>
          <w:sz w:val="22"/>
          <w:szCs w:val="22"/>
          <w:u w:val="single"/>
        </w:rPr>
        <w:t>445</w:t>
      </w:r>
      <w:r w:rsidRPr="00297877">
        <w:rPr>
          <w:rFonts w:ascii="Arial" w:hAnsi="Arial" w:cs="Arial"/>
          <w:b/>
          <w:sz w:val="22"/>
          <w:szCs w:val="22"/>
          <w:u w:val="single"/>
        </w:rPr>
        <w:t>.000,00 kn</w:t>
      </w:r>
    </w:p>
    <w:p w:rsidR="00DA4836" w:rsidRPr="00297877" w:rsidRDefault="00DA4836" w:rsidP="00DB11B4">
      <w:pPr>
        <w:rPr>
          <w:rFonts w:ascii="Arial" w:hAnsi="Arial" w:cs="Arial"/>
          <w:b/>
          <w:sz w:val="22"/>
          <w:szCs w:val="22"/>
        </w:rPr>
      </w:pPr>
    </w:p>
    <w:p w:rsidR="00DA4836" w:rsidRPr="00297877" w:rsidRDefault="00DA4836" w:rsidP="00DA4836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 xml:space="preserve">         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Izvor fin</w:t>
      </w:r>
      <w:r w:rsidR="005D75B6">
        <w:rPr>
          <w:rFonts w:ascii="Arial" w:hAnsi="Arial" w:cs="Arial"/>
          <w:i/>
          <w:sz w:val="22"/>
          <w:szCs w:val="22"/>
          <w:shd w:val="clear" w:color="auto" w:fill="FFFF00"/>
        </w:rPr>
        <w:t>anciranja: 4.2.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Prihodi od komunalnog doprinosa</w:t>
      </w:r>
      <w:r w:rsidR="005D75B6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     </w:t>
      </w:r>
      <w:r w:rsidR="00E526E5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</w:t>
      </w:r>
      <w:r w:rsidR="009E205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</w:t>
      </w:r>
      <w:r w:rsidR="00B20F36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145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.000,00</w:t>
      </w:r>
      <w:r w:rsidR="005D75B6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kn</w:t>
      </w:r>
    </w:p>
    <w:p w:rsidR="00DA4836" w:rsidRPr="00297877" w:rsidRDefault="00DA4836" w:rsidP="00DA4836">
      <w:pPr>
        <w:spacing w:line="276" w:lineRule="auto"/>
        <w:rPr>
          <w:rFonts w:ascii="Arial" w:hAnsi="Arial" w:cs="Arial"/>
          <w:i/>
          <w:sz w:val="22"/>
          <w:szCs w:val="22"/>
        </w:rPr>
      </w:pPr>
      <w:r w:rsidRPr="00297877">
        <w:rPr>
          <w:rFonts w:ascii="Arial" w:hAnsi="Arial" w:cs="Arial"/>
          <w:i/>
          <w:sz w:val="22"/>
          <w:szCs w:val="22"/>
        </w:rPr>
        <w:t xml:space="preserve">        </w:t>
      </w:r>
      <w:r w:rsidR="00273DFA">
        <w:rPr>
          <w:rFonts w:ascii="Arial" w:hAnsi="Arial" w:cs="Arial"/>
          <w:i/>
          <w:sz w:val="22"/>
          <w:szCs w:val="22"/>
        </w:rPr>
        <w:t xml:space="preserve">  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>Izvor financiranja 5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.2. Kapitalne pomoći od županije                              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E526E5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</w:t>
      </w:r>
      <w:r w:rsidR="009E205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B20F36">
        <w:rPr>
          <w:rFonts w:ascii="Arial" w:hAnsi="Arial" w:cs="Arial"/>
          <w:i/>
          <w:sz w:val="22"/>
          <w:szCs w:val="22"/>
          <w:shd w:val="clear" w:color="auto" w:fill="FFFF00"/>
        </w:rPr>
        <w:t>3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00.000,00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kn</w:t>
      </w:r>
    </w:p>
    <w:p w:rsidR="009E2053" w:rsidRDefault="00DA4836" w:rsidP="00DA4836">
      <w:pPr>
        <w:spacing w:line="276" w:lineRule="auto"/>
        <w:rPr>
          <w:rFonts w:ascii="Arial" w:hAnsi="Arial" w:cs="Arial"/>
          <w:i/>
          <w:sz w:val="22"/>
          <w:szCs w:val="22"/>
          <w:shd w:val="clear" w:color="auto" w:fill="FFFF00"/>
        </w:rPr>
      </w:pPr>
      <w:r w:rsidRPr="00297877">
        <w:rPr>
          <w:rFonts w:ascii="Arial" w:hAnsi="Arial" w:cs="Arial"/>
          <w:i/>
          <w:sz w:val="22"/>
          <w:szCs w:val="22"/>
        </w:rPr>
        <w:t xml:space="preserve">       </w:t>
      </w:r>
      <w:r w:rsidR="00273DFA">
        <w:rPr>
          <w:rFonts w:ascii="Arial" w:hAnsi="Arial" w:cs="Arial"/>
          <w:i/>
          <w:sz w:val="22"/>
          <w:szCs w:val="22"/>
        </w:rPr>
        <w:t xml:space="preserve">   </w:t>
      </w:r>
      <w:r w:rsidR="00273DFA" w:rsidRPr="00273DFA">
        <w:rPr>
          <w:rFonts w:ascii="Arial" w:hAnsi="Arial" w:cs="Arial"/>
          <w:i/>
          <w:sz w:val="22"/>
          <w:szCs w:val="22"/>
          <w:highlight w:val="yellow"/>
        </w:rPr>
        <w:t xml:space="preserve">Izvor financiranja </w:t>
      </w:r>
      <w:r w:rsidRPr="00273DFA">
        <w:rPr>
          <w:rFonts w:ascii="Arial" w:hAnsi="Arial" w:cs="Arial"/>
          <w:i/>
          <w:sz w:val="22"/>
          <w:szCs w:val="22"/>
          <w:highlight w:val="yellow"/>
          <w:shd w:val="clear" w:color="auto" w:fill="FFFF00"/>
        </w:rPr>
        <w:t>5.3.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Kapitalne pomoći od države                          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</w:t>
      </w:r>
      <w:r w:rsidR="00E526E5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</w:t>
      </w:r>
      <w:r w:rsidR="009E205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</w:t>
      </w:r>
      <w:r w:rsidR="00B20F36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0,00</w:t>
      </w:r>
      <w:r w:rsidR="00273DFA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kn </w:t>
      </w:r>
    </w:p>
    <w:p w:rsidR="004229EB" w:rsidRDefault="00F81B8D" w:rsidP="009E2053">
      <w:pPr>
        <w:spacing w:line="276" w:lineRule="auto"/>
        <w:rPr>
          <w:rFonts w:ascii="Arial" w:hAnsi="Arial" w:cs="Arial"/>
          <w:i/>
          <w:sz w:val="22"/>
          <w:szCs w:val="22"/>
          <w:shd w:val="clear" w:color="auto" w:fill="FFFF00"/>
        </w:rPr>
      </w:pPr>
      <w:r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</w:t>
      </w:r>
    </w:p>
    <w:p w:rsidR="00DB11B4" w:rsidRPr="00297877" w:rsidRDefault="00DB11B4" w:rsidP="00DB11B4">
      <w:pPr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 xml:space="preserve">   </w:t>
      </w:r>
    </w:p>
    <w:p w:rsidR="00DB11B4" w:rsidRPr="009E2053" w:rsidRDefault="009E2053" w:rsidP="009E2053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4. </w:t>
      </w:r>
      <w:r w:rsidR="00DA4836" w:rsidRPr="009E2053">
        <w:rPr>
          <w:rFonts w:ascii="Arial" w:hAnsi="Arial" w:cs="Arial"/>
          <w:b/>
          <w:sz w:val="22"/>
          <w:szCs w:val="22"/>
          <w:u w:val="single"/>
        </w:rPr>
        <w:t xml:space="preserve">PJEŠAČKE STAZE NA PODRUČJU OPĆINE MARIJA </w:t>
      </w:r>
      <w:r w:rsidR="00EF6D32" w:rsidRPr="009E2053">
        <w:rPr>
          <w:rFonts w:ascii="Arial" w:hAnsi="Arial" w:cs="Arial"/>
          <w:b/>
          <w:sz w:val="22"/>
          <w:szCs w:val="22"/>
          <w:u w:val="single"/>
        </w:rPr>
        <w:t xml:space="preserve">GORICA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</w:t>
      </w:r>
      <w:r w:rsidR="004849C3">
        <w:rPr>
          <w:rFonts w:ascii="Arial" w:hAnsi="Arial" w:cs="Arial"/>
          <w:b/>
          <w:sz w:val="22"/>
          <w:szCs w:val="22"/>
          <w:u w:val="single"/>
        </w:rPr>
        <w:t xml:space="preserve">               </w:t>
      </w:r>
      <w:r w:rsidR="00DA4836" w:rsidRPr="009E2053">
        <w:rPr>
          <w:rFonts w:ascii="Arial" w:hAnsi="Arial" w:cs="Arial"/>
          <w:b/>
          <w:sz w:val="22"/>
          <w:szCs w:val="22"/>
          <w:u w:val="single"/>
        </w:rPr>
        <w:t>0,00kn</w:t>
      </w:r>
    </w:p>
    <w:p w:rsidR="00EF6D32" w:rsidRDefault="00EF6D32" w:rsidP="00EF6D32">
      <w:pPr>
        <w:pStyle w:val="Odlomakpopisa"/>
        <w:ind w:left="64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br/>
      </w:r>
      <w:r w:rsidRPr="00EF6D32">
        <w:rPr>
          <w:rFonts w:ascii="Arial" w:hAnsi="Arial" w:cs="Arial"/>
          <w:i/>
          <w:sz w:val="22"/>
          <w:szCs w:val="22"/>
          <w:highlight w:val="yellow"/>
        </w:rPr>
        <w:t xml:space="preserve">Izvor financiranja : 1.6. Ostali prihodi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             </w:t>
      </w:r>
      <w:r w:rsidR="009E2053">
        <w:rPr>
          <w:rFonts w:ascii="Arial" w:hAnsi="Arial" w:cs="Arial"/>
          <w:i/>
          <w:sz w:val="22"/>
          <w:szCs w:val="22"/>
          <w:highlight w:val="yellow"/>
        </w:rPr>
        <w:t xml:space="preserve">    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</w:t>
      </w:r>
      <w:r w:rsidR="004849C3">
        <w:rPr>
          <w:rFonts w:ascii="Arial" w:hAnsi="Arial" w:cs="Arial"/>
          <w:i/>
          <w:sz w:val="22"/>
          <w:szCs w:val="22"/>
          <w:highlight w:val="yellow"/>
        </w:rPr>
        <w:t xml:space="preserve">         </w:t>
      </w:r>
      <w:r w:rsidRPr="00EF6D32">
        <w:rPr>
          <w:rFonts w:ascii="Arial" w:hAnsi="Arial" w:cs="Arial"/>
          <w:i/>
          <w:sz w:val="22"/>
          <w:szCs w:val="22"/>
          <w:highlight w:val="yellow"/>
        </w:rPr>
        <w:t>0,00 kn</w:t>
      </w:r>
    </w:p>
    <w:p w:rsidR="00EF6D32" w:rsidRDefault="00EF6D32" w:rsidP="00EF6D32">
      <w:pPr>
        <w:pStyle w:val="Odlomakpopisa"/>
        <w:ind w:left="643"/>
        <w:rPr>
          <w:rFonts w:ascii="Arial" w:hAnsi="Arial" w:cs="Arial"/>
          <w:i/>
          <w:sz w:val="22"/>
          <w:szCs w:val="22"/>
        </w:rPr>
      </w:pPr>
      <w:r w:rsidRPr="00EF6D32">
        <w:rPr>
          <w:rFonts w:ascii="Arial" w:hAnsi="Arial" w:cs="Arial"/>
          <w:i/>
          <w:sz w:val="22"/>
          <w:szCs w:val="22"/>
          <w:highlight w:val="yellow"/>
        </w:rPr>
        <w:t>Izvor financiranja : 5.2. Kapitalne pomoći od županije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</w:t>
      </w:r>
      <w:r w:rsidR="009E2053">
        <w:rPr>
          <w:rFonts w:ascii="Arial" w:hAnsi="Arial" w:cs="Arial"/>
          <w:i/>
          <w:sz w:val="22"/>
          <w:szCs w:val="22"/>
          <w:highlight w:val="yellow"/>
        </w:rPr>
        <w:t xml:space="preserve">    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4849C3">
        <w:rPr>
          <w:rFonts w:ascii="Arial" w:hAnsi="Arial" w:cs="Arial"/>
          <w:i/>
          <w:sz w:val="22"/>
          <w:szCs w:val="22"/>
          <w:highlight w:val="yellow"/>
        </w:rPr>
        <w:t xml:space="preserve">            </w:t>
      </w:r>
      <w:r w:rsidRPr="00EF6D32">
        <w:rPr>
          <w:rFonts w:ascii="Arial" w:hAnsi="Arial" w:cs="Arial"/>
          <w:i/>
          <w:sz w:val="22"/>
          <w:szCs w:val="22"/>
          <w:highlight w:val="yellow"/>
        </w:rPr>
        <w:t>0,00 kn</w:t>
      </w:r>
    </w:p>
    <w:p w:rsidR="00EF6D32" w:rsidRPr="00EF6D32" w:rsidRDefault="00EF6D32" w:rsidP="00EF6D32">
      <w:pPr>
        <w:pStyle w:val="Odlomakpopisa"/>
        <w:ind w:left="643"/>
        <w:rPr>
          <w:rFonts w:ascii="Arial" w:hAnsi="Arial" w:cs="Arial"/>
          <w:i/>
          <w:sz w:val="22"/>
          <w:szCs w:val="22"/>
        </w:rPr>
      </w:pPr>
      <w:r w:rsidRPr="00EF6D32">
        <w:rPr>
          <w:rFonts w:ascii="Arial" w:hAnsi="Arial" w:cs="Arial"/>
          <w:i/>
          <w:sz w:val="22"/>
          <w:szCs w:val="22"/>
          <w:highlight w:val="yellow"/>
        </w:rPr>
        <w:lastRenderedPageBreak/>
        <w:t xml:space="preserve">Izvor financiranja : 5.3. Kapitalne pomoći od države 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</w:t>
      </w:r>
      <w:r w:rsidRPr="00EF6D32">
        <w:rPr>
          <w:rFonts w:ascii="Arial" w:hAnsi="Arial" w:cs="Arial"/>
          <w:i/>
          <w:sz w:val="22"/>
          <w:szCs w:val="22"/>
          <w:highlight w:val="yellow"/>
        </w:rPr>
        <w:t xml:space="preserve">  </w:t>
      </w:r>
      <w:r w:rsidR="009E2053">
        <w:rPr>
          <w:rFonts w:ascii="Arial" w:hAnsi="Arial" w:cs="Arial"/>
          <w:i/>
          <w:sz w:val="22"/>
          <w:szCs w:val="22"/>
          <w:highlight w:val="yellow"/>
        </w:rPr>
        <w:t xml:space="preserve">    </w:t>
      </w:r>
      <w:r w:rsidR="004849C3">
        <w:rPr>
          <w:rFonts w:ascii="Arial" w:hAnsi="Arial" w:cs="Arial"/>
          <w:i/>
          <w:sz w:val="22"/>
          <w:szCs w:val="22"/>
          <w:highlight w:val="yellow"/>
        </w:rPr>
        <w:t xml:space="preserve">             </w:t>
      </w:r>
      <w:r w:rsidRPr="00EF6D32">
        <w:rPr>
          <w:rFonts w:ascii="Arial" w:hAnsi="Arial" w:cs="Arial"/>
          <w:i/>
          <w:sz w:val="22"/>
          <w:szCs w:val="22"/>
          <w:highlight w:val="yellow"/>
        </w:rPr>
        <w:t>0,00 kn</w:t>
      </w:r>
    </w:p>
    <w:p w:rsidR="00DA4836" w:rsidRPr="00297877" w:rsidRDefault="00DA4836" w:rsidP="00DA4836">
      <w:pPr>
        <w:spacing w:line="276" w:lineRule="auto"/>
        <w:rPr>
          <w:rFonts w:ascii="Arial" w:hAnsi="Arial" w:cs="Arial"/>
          <w:sz w:val="22"/>
          <w:szCs w:val="22"/>
          <w:u w:val="single"/>
          <w:shd w:val="clear" w:color="auto" w:fill="FFFF00"/>
        </w:rPr>
      </w:pPr>
      <w:bookmarkStart w:id="0" w:name="_GoBack"/>
      <w:bookmarkEnd w:id="0"/>
    </w:p>
    <w:p w:rsidR="00DA4836" w:rsidRPr="009E2053" w:rsidRDefault="009E2053" w:rsidP="009E2053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5. </w:t>
      </w:r>
      <w:r w:rsidR="00F65F0F" w:rsidRPr="009E2053">
        <w:rPr>
          <w:rFonts w:ascii="Arial" w:hAnsi="Arial" w:cs="Arial"/>
          <w:b/>
          <w:sz w:val="22"/>
          <w:szCs w:val="22"/>
          <w:u w:val="single"/>
        </w:rPr>
        <w:t xml:space="preserve">OBILAZNICA U MARIJI GORICI – PROJEKTI </w:t>
      </w:r>
      <w:r w:rsidR="00BC2F14" w:rsidRPr="009E2053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</w:t>
      </w:r>
      <w:r w:rsidR="004849C3">
        <w:rPr>
          <w:rFonts w:ascii="Arial" w:hAnsi="Arial" w:cs="Arial"/>
          <w:b/>
          <w:sz w:val="22"/>
          <w:szCs w:val="22"/>
          <w:u w:val="single"/>
        </w:rPr>
        <w:t xml:space="preserve">               </w:t>
      </w:r>
      <w:r w:rsidR="00F65F0F" w:rsidRPr="009E2053">
        <w:rPr>
          <w:rFonts w:ascii="Arial" w:hAnsi="Arial" w:cs="Arial"/>
          <w:b/>
          <w:sz w:val="22"/>
          <w:szCs w:val="22"/>
          <w:u w:val="single"/>
        </w:rPr>
        <w:t>0,00kn</w:t>
      </w:r>
    </w:p>
    <w:p w:rsidR="00F65F0F" w:rsidRPr="00297877" w:rsidRDefault="00F65F0F" w:rsidP="00F65F0F">
      <w:pPr>
        <w:pStyle w:val="Odlomakpopisa"/>
        <w:spacing w:line="276" w:lineRule="auto"/>
        <w:ind w:left="643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 xml:space="preserve"> </w:t>
      </w:r>
    </w:p>
    <w:p w:rsidR="00F65F0F" w:rsidRDefault="00A33EBB" w:rsidP="00F65F0F">
      <w:pPr>
        <w:pStyle w:val="Odlomakpopisa"/>
        <w:spacing w:line="276" w:lineRule="auto"/>
        <w:ind w:left="643"/>
        <w:rPr>
          <w:rFonts w:ascii="Arial" w:hAnsi="Arial" w:cs="Arial"/>
          <w:i/>
          <w:sz w:val="22"/>
          <w:szCs w:val="22"/>
          <w:shd w:val="clear" w:color="auto" w:fill="FFFF00"/>
        </w:rPr>
      </w:pP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Izvor</w:t>
      </w:r>
      <w:r w:rsidR="00F65F0F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finan</w:t>
      </w:r>
      <w:r w:rsidR="00BC2F14">
        <w:rPr>
          <w:rFonts w:ascii="Arial" w:hAnsi="Arial" w:cs="Arial"/>
          <w:i/>
          <w:sz w:val="22"/>
          <w:szCs w:val="22"/>
          <w:shd w:val="clear" w:color="auto" w:fill="FFFF00"/>
        </w:rPr>
        <w:t xml:space="preserve">ciranja: 4.2. Prihodi od komunalnog doprinosa                     </w:t>
      </w:r>
      <w:r w:rsidR="009E205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</w:t>
      </w:r>
      <w:r w:rsidR="00BC2F14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</w:t>
      </w:r>
      <w:r w:rsidR="004849C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</w:t>
      </w:r>
      <w:r w:rsidR="00F65F0F" w:rsidRPr="00297877">
        <w:rPr>
          <w:rFonts w:ascii="Arial" w:hAnsi="Arial" w:cs="Arial"/>
          <w:i/>
          <w:sz w:val="22"/>
          <w:szCs w:val="22"/>
          <w:shd w:val="clear" w:color="auto" w:fill="FFFF00"/>
        </w:rPr>
        <w:t>0,00</w:t>
      </w:r>
      <w:r w:rsidR="00BC2F14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F65F0F" w:rsidRPr="00297877">
        <w:rPr>
          <w:rFonts w:ascii="Arial" w:hAnsi="Arial" w:cs="Arial"/>
          <w:i/>
          <w:sz w:val="22"/>
          <w:szCs w:val="22"/>
          <w:shd w:val="clear" w:color="auto" w:fill="FFFF00"/>
        </w:rPr>
        <w:t>kn</w:t>
      </w:r>
    </w:p>
    <w:p w:rsidR="009E2053" w:rsidRDefault="009E2053" w:rsidP="002E0A21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47113E" w:rsidRDefault="009E2053" w:rsidP="002E0A21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9E2053">
        <w:rPr>
          <w:rFonts w:ascii="Arial" w:hAnsi="Arial" w:cs="Arial"/>
          <w:b/>
          <w:sz w:val="22"/>
          <w:szCs w:val="22"/>
        </w:rPr>
        <w:t xml:space="preserve">6. </w:t>
      </w:r>
      <w:r w:rsidR="002E0A21" w:rsidRPr="009E2053">
        <w:rPr>
          <w:rFonts w:ascii="Arial" w:hAnsi="Arial" w:cs="Arial"/>
          <w:b/>
          <w:sz w:val="22"/>
          <w:szCs w:val="22"/>
          <w:u w:val="single"/>
        </w:rPr>
        <w:t>SEMAFORIZACIJA</w:t>
      </w:r>
      <w:r w:rsidR="002E0A21" w:rsidRPr="002E0A21">
        <w:rPr>
          <w:rFonts w:ascii="Arial" w:hAnsi="Arial" w:cs="Arial"/>
          <w:b/>
          <w:sz w:val="22"/>
          <w:szCs w:val="22"/>
          <w:u w:val="single"/>
        </w:rPr>
        <w:t xml:space="preserve"> U TRSTENIKU      </w:t>
      </w:r>
      <w:r w:rsidR="002E0A21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</w:t>
      </w:r>
      <w:r w:rsidR="002E0A21" w:rsidRPr="002E0A21">
        <w:rPr>
          <w:rFonts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</w:t>
      </w:r>
      <w:r w:rsidR="002E0A21" w:rsidRPr="002E0A21">
        <w:rPr>
          <w:rFonts w:ascii="Arial" w:hAnsi="Arial" w:cs="Arial"/>
          <w:b/>
          <w:sz w:val="22"/>
          <w:szCs w:val="22"/>
          <w:u w:val="single"/>
        </w:rPr>
        <w:t xml:space="preserve">   200.000,00 kn</w:t>
      </w:r>
    </w:p>
    <w:p w:rsidR="0047113E" w:rsidRDefault="0047113E" w:rsidP="002E0A21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F65F0F" w:rsidRPr="00F81B8D" w:rsidRDefault="0047113E" w:rsidP="00F81B8D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47113E">
        <w:rPr>
          <w:rFonts w:ascii="Arial" w:hAnsi="Arial" w:cs="Arial"/>
          <w:i/>
          <w:sz w:val="22"/>
          <w:szCs w:val="22"/>
          <w:highlight w:val="yellow"/>
        </w:rPr>
        <w:t xml:space="preserve">Izvor financiranja : 1.6. Ostali prihodi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              </w:t>
      </w:r>
      <w:r w:rsidR="009E2053">
        <w:rPr>
          <w:rFonts w:ascii="Arial" w:hAnsi="Arial" w:cs="Arial"/>
          <w:i/>
          <w:sz w:val="22"/>
          <w:szCs w:val="22"/>
          <w:highlight w:val="yellow"/>
        </w:rPr>
        <w:t xml:space="preserve">   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</w:t>
      </w:r>
      <w:r w:rsidRPr="0047113E">
        <w:rPr>
          <w:rFonts w:ascii="Arial" w:hAnsi="Arial" w:cs="Arial"/>
          <w:i/>
          <w:sz w:val="22"/>
          <w:szCs w:val="22"/>
          <w:highlight w:val="yellow"/>
        </w:rPr>
        <w:t>200.000,00 kn</w:t>
      </w:r>
      <w:r>
        <w:rPr>
          <w:rFonts w:ascii="Arial" w:hAnsi="Arial" w:cs="Arial"/>
          <w:b/>
          <w:sz w:val="22"/>
          <w:szCs w:val="22"/>
          <w:u w:val="single"/>
        </w:rPr>
        <w:br/>
      </w:r>
    </w:p>
    <w:p w:rsidR="00DB11B4" w:rsidRDefault="009E2053" w:rsidP="009E2053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7. </w:t>
      </w:r>
      <w:r w:rsidR="00F65F0F" w:rsidRPr="009E2053">
        <w:rPr>
          <w:rFonts w:ascii="Arial" w:hAnsi="Arial" w:cs="Arial"/>
          <w:b/>
          <w:sz w:val="22"/>
          <w:szCs w:val="22"/>
          <w:u w:val="single"/>
        </w:rPr>
        <w:t xml:space="preserve">IZGRADNJA, DOGRADNJA I REKONSTRUKCIJA VODOVODNE </w:t>
      </w:r>
      <w:r w:rsidR="0047113E" w:rsidRPr="009E2053">
        <w:rPr>
          <w:rFonts w:ascii="Arial" w:hAnsi="Arial" w:cs="Arial"/>
          <w:b/>
          <w:sz w:val="22"/>
          <w:szCs w:val="22"/>
          <w:u w:val="single"/>
        </w:rPr>
        <w:t xml:space="preserve"> MREŽE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</w:t>
      </w:r>
      <w:r w:rsidR="00450E64">
        <w:rPr>
          <w:rFonts w:ascii="Arial" w:hAnsi="Arial" w:cs="Arial"/>
          <w:b/>
          <w:sz w:val="22"/>
          <w:szCs w:val="22"/>
          <w:u w:val="single"/>
        </w:rPr>
        <w:t xml:space="preserve"> 667</w:t>
      </w:r>
      <w:r w:rsidR="00F65F0F" w:rsidRPr="009E2053">
        <w:rPr>
          <w:rFonts w:ascii="Arial" w:hAnsi="Arial" w:cs="Arial"/>
          <w:b/>
          <w:sz w:val="22"/>
          <w:szCs w:val="22"/>
          <w:u w:val="single"/>
        </w:rPr>
        <w:t>.000,00kn</w:t>
      </w:r>
    </w:p>
    <w:p w:rsidR="00450E64" w:rsidRDefault="00450E64" w:rsidP="009E2053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450E64" w:rsidRPr="00EC789D" w:rsidRDefault="00450E64" w:rsidP="00450E64">
      <w:pPr>
        <w:pStyle w:val="Odlomakpopisa"/>
        <w:numPr>
          <w:ilvl w:val="0"/>
          <w:numId w:val="4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EC789D">
        <w:rPr>
          <w:rFonts w:ascii="Arial" w:hAnsi="Arial" w:cs="Arial"/>
          <w:i/>
          <w:sz w:val="22"/>
          <w:szCs w:val="22"/>
        </w:rPr>
        <w:t>Bregovita ulica, Bijela Gorica</w:t>
      </w:r>
      <w:r w:rsidR="00EC789D" w:rsidRPr="00EC789D">
        <w:rPr>
          <w:rFonts w:ascii="Arial" w:hAnsi="Arial" w:cs="Arial"/>
          <w:i/>
          <w:sz w:val="22"/>
          <w:szCs w:val="22"/>
        </w:rPr>
        <w:t>……………………………………………………….347.000,00 kn</w:t>
      </w:r>
    </w:p>
    <w:p w:rsidR="00450E64" w:rsidRDefault="00450E64" w:rsidP="00450E64">
      <w:pPr>
        <w:spacing w:line="276" w:lineRule="auto"/>
        <w:ind w:left="643"/>
        <w:rPr>
          <w:rFonts w:ascii="Arial" w:hAnsi="Arial" w:cs="Arial"/>
          <w:sz w:val="22"/>
          <w:szCs w:val="22"/>
        </w:rPr>
      </w:pPr>
    </w:p>
    <w:p w:rsidR="00450E64" w:rsidRPr="00450E64" w:rsidRDefault="00450E64" w:rsidP="00450E64">
      <w:pPr>
        <w:spacing w:line="276" w:lineRule="auto"/>
        <w:ind w:left="643"/>
        <w:rPr>
          <w:rFonts w:ascii="Arial" w:hAnsi="Arial" w:cs="Arial"/>
          <w:i/>
          <w:sz w:val="22"/>
          <w:szCs w:val="22"/>
          <w:highlight w:val="yellow"/>
        </w:rPr>
      </w:pPr>
      <w:r w:rsidRPr="00450E64">
        <w:rPr>
          <w:rFonts w:ascii="Arial" w:hAnsi="Arial" w:cs="Arial"/>
          <w:i/>
          <w:sz w:val="22"/>
          <w:szCs w:val="22"/>
          <w:highlight w:val="yellow"/>
        </w:rPr>
        <w:t xml:space="preserve">Izvor financiranja 4.3. Naknada za razvoj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                   </w:t>
      </w:r>
      <w:r w:rsidRPr="00450E64">
        <w:rPr>
          <w:rFonts w:ascii="Arial" w:hAnsi="Arial" w:cs="Arial"/>
          <w:i/>
          <w:sz w:val="22"/>
          <w:szCs w:val="22"/>
          <w:highlight w:val="yellow"/>
        </w:rPr>
        <w:t>38.743,23 kn</w:t>
      </w:r>
    </w:p>
    <w:p w:rsidR="00450E64" w:rsidRPr="00450E64" w:rsidRDefault="00450E64" w:rsidP="00450E64">
      <w:pPr>
        <w:spacing w:line="276" w:lineRule="auto"/>
        <w:ind w:left="643"/>
        <w:rPr>
          <w:rFonts w:ascii="Arial" w:hAnsi="Arial" w:cs="Arial"/>
          <w:i/>
          <w:sz w:val="22"/>
          <w:szCs w:val="22"/>
          <w:highlight w:val="yellow"/>
        </w:rPr>
      </w:pPr>
      <w:r w:rsidRPr="00450E64">
        <w:rPr>
          <w:rFonts w:ascii="Arial" w:hAnsi="Arial" w:cs="Arial"/>
          <w:i/>
          <w:sz w:val="22"/>
          <w:szCs w:val="22"/>
          <w:highlight w:val="yellow"/>
        </w:rPr>
        <w:t xml:space="preserve">Izvor financiranja 4.5. Prihodi od grobne naknade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     </w:t>
      </w:r>
      <w:r w:rsidRPr="00450E64">
        <w:rPr>
          <w:rFonts w:ascii="Arial" w:hAnsi="Arial" w:cs="Arial"/>
          <w:i/>
          <w:sz w:val="22"/>
          <w:szCs w:val="22"/>
          <w:highlight w:val="yellow"/>
        </w:rPr>
        <w:t>51.000,00 kn</w:t>
      </w:r>
    </w:p>
    <w:p w:rsidR="00450E64" w:rsidRPr="00450E64" w:rsidRDefault="00450E64" w:rsidP="00450E64">
      <w:pPr>
        <w:spacing w:line="276" w:lineRule="auto"/>
        <w:ind w:left="643"/>
        <w:rPr>
          <w:rFonts w:ascii="Arial" w:hAnsi="Arial" w:cs="Arial"/>
          <w:i/>
          <w:sz w:val="22"/>
          <w:szCs w:val="22"/>
          <w:highlight w:val="yellow"/>
        </w:rPr>
      </w:pPr>
      <w:r w:rsidRPr="00450E64">
        <w:rPr>
          <w:rFonts w:ascii="Arial" w:hAnsi="Arial" w:cs="Arial"/>
          <w:i/>
          <w:sz w:val="22"/>
          <w:szCs w:val="22"/>
          <w:highlight w:val="yellow"/>
        </w:rPr>
        <w:t xml:space="preserve">Izvor financiranja 4.7. Ostali prihodi za posebne namjene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</w:t>
      </w:r>
      <w:r w:rsidRPr="00450E64">
        <w:rPr>
          <w:rFonts w:ascii="Arial" w:hAnsi="Arial" w:cs="Arial"/>
          <w:i/>
          <w:sz w:val="22"/>
          <w:szCs w:val="22"/>
          <w:highlight w:val="yellow"/>
        </w:rPr>
        <w:t>35.000,00 kn</w:t>
      </w:r>
    </w:p>
    <w:p w:rsidR="00450E64" w:rsidRPr="00450E64" w:rsidRDefault="00450E64" w:rsidP="00450E64">
      <w:pPr>
        <w:spacing w:line="276" w:lineRule="auto"/>
        <w:ind w:left="643"/>
        <w:rPr>
          <w:rFonts w:ascii="Arial" w:hAnsi="Arial" w:cs="Arial"/>
          <w:i/>
          <w:sz w:val="22"/>
          <w:szCs w:val="22"/>
          <w:highlight w:val="yellow"/>
        </w:rPr>
      </w:pPr>
      <w:r w:rsidRPr="00450E64">
        <w:rPr>
          <w:rFonts w:ascii="Arial" w:hAnsi="Arial" w:cs="Arial"/>
          <w:i/>
          <w:sz w:val="22"/>
          <w:szCs w:val="22"/>
          <w:highlight w:val="yellow"/>
        </w:rPr>
        <w:t xml:space="preserve">Izvor financiranja 5.2. Kapitalne pomoći od županije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</w:t>
      </w:r>
      <w:r w:rsidRPr="00450E64">
        <w:rPr>
          <w:rFonts w:ascii="Arial" w:hAnsi="Arial" w:cs="Arial"/>
          <w:i/>
          <w:sz w:val="22"/>
          <w:szCs w:val="22"/>
          <w:highlight w:val="yellow"/>
        </w:rPr>
        <w:t>200.000,00 kn</w:t>
      </w:r>
    </w:p>
    <w:p w:rsidR="00450E64" w:rsidRPr="00450E64" w:rsidRDefault="00450E64" w:rsidP="00450E64">
      <w:pPr>
        <w:spacing w:line="276" w:lineRule="auto"/>
        <w:ind w:left="643"/>
        <w:rPr>
          <w:rFonts w:ascii="Arial" w:hAnsi="Arial" w:cs="Arial"/>
          <w:i/>
          <w:sz w:val="22"/>
          <w:szCs w:val="22"/>
          <w:highlight w:val="yellow"/>
        </w:rPr>
      </w:pPr>
      <w:r w:rsidRPr="00450E64">
        <w:rPr>
          <w:rFonts w:ascii="Arial" w:hAnsi="Arial" w:cs="Arial"/>
          <w:i/>
          <w:sz w:val="22"/>
          <w:szCs w:val="22"/>
          <w:highlight w:val="yellow"/>
        </w:rPr>
        <w:t xml:space="preserve">Izvor financiranja 5.3. Kapitalne pomoći od države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             </w:t>
      </w:r>
      <w:r w:rsidRPr="00450E64">
        <w:rPr>
          <w:rFonts w:ascii="Arial" w:hAnsi="Arial" w:cs="Arial"/>
          <w:i/>
          <w:sz w:val="22"/>
          <w:szCs w:val="22"/>
          <w:highlight w:val="yellow"/>
        </w:rPr>
        <w:t>0,00 kn</w:t>
      </w:r>
    </w:p>
    <w:p w:rsidR="00450E64" w:rsidRDefault="00450E64" w:rsidP="00450E64">
      <w:pPr>
        <w:spacing w:line="276" w:lineRule="auto"/>
        <w:ind w:left="643"/>
        <w:rPr>
          <w:rFonts w:ascii="Arial" w:hAnsi="Arial" w:cs="Arial"/>
          <w:i/>
          <w:sz w:val="22"/>
          <w:szCs w:val="22"/>
        </w:rPr>
      </w:pPr>
      <w:r w:rsidRPr="00450E64">
        <w:rPr>
          <w:rFonts w:ascii="Arial" w:hAnsi="Arial" w:cs="Arial"/>
          <w:i/>
          <w:sz w:val="22"/>
          <w:szCs w:val="22"/>
          <w:highlight w:val="yellow"/>
        </w:rPr>
        <w:t xml:space="preserve">Izvor financiranja 5.7. Tekuće pomoći od države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                                               </w:t>
      </w:r>
      <w:r w:rsidRPr="00450E64">
        <w:rPr>
          <w:rFonts w:ascii="Arial" w:hAnsi="Arial" w:cs="Arial"/>
          <w:i/>
          <w:sz w:val="22"/>
          <w:szCs w:val="22"/>
          <w:highlight w:val="yellow"/>
        </w:rPr>
        <w:t>22.256,77 kn</w:t>
      </w:r>
    </w:p>
    <w:p w:rsidR="00EC789D" w:rsidRDefault="00EC789D" w:rsidP="00EC789D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EC789D" w:rsidRPr="00EC789D" w:rsidRDefault="00EC789D" w:rsidP="00EC789D">
      <w:pPr>
        <w:pStyle w:val="Odlomakpopisa"/>
        <w:numPr>
          <w:ilvl w:val="0"/>
          <w:numId w:val="4"/>
        </w:numPr>
        <w:spacing w:line="276" w:lineRule="auto"/>
        <w:rPr>
          <w:rFonts w:ascii="Arial" w:hAnsi="Arial" w:cs="Arial"/>
          <w:i/>
          <w:sz w:val="22"/>
          <w:szCs w:val="22"/>
        </w:rPr>
      </w:pPr>
      <w:proofErr w:type="spellStart"/>
      <w:r>
        <w:rPr>
          <w:rFonts w:ascii="Arial" w:hAnsi="Arial" w:cs="Arial"/>
          <w:i/>
          <w:sz w:val="22"/>
          <w:szCs w:val="22"/>
        </w:rPr>
        <w:t>Dubravička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ulica, Kraj Donji………………………………………………………...320.000,00 kn</w:t>
      </w:r>
    </w:p>
    <w:p w:rsidR="00F65F0F" w:rsidRPr="00450E64" w:rsidRDefault="00F65F0F" w:rsidP="00F65F0F">
      <w:pPr>
        <w:pStyle w:val="Odlomakpopisa"/>
        <w:spacing w:line="276" w:lineRule="auto"/>
        <w:ind w:left="643"/>
        <w:rPr>
          <w:rFonts w:ascii="Arial" w:hAnsi="Arial" w:cs="Arial"/>
          <w:sz w:val="22"/>
          <w:szCs w:val="22"/>
        </w:rPr>
      </w:pPr>
    </w:p>
    <w:p w:rsidR="009E2053" w:rsidRDefault="00A33EBB" w:rsidP="00F81B8D">
      <w:pPr>
        <w:pStyle w:val="Odlomakpopisa"/>
        <w:spacing w:line="276" w:lineRule="auto"/>
        <w:ind w:left="643"/>
        <w:rPr>
          <w:rFonts w:ascii="Arial" w:hAnsi="Arial" w:cs="Arial"/>
          <w:i/>
          <w:sz w:val="22"/>
          <w:szCs w:val="22"/>
          <w:shd w:val="clear" w:color="auto" w:fill="FFFF00"/>
        </w:rPr>
      </w:pP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Izvor</w:t>
      </w:r>
      <w:r w:rsidR="00F65F0F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financiranja:</w:t>
      </w:r>
      <w:r w:rsidR="0047113E">
        <w:rPr>
          <w:rFonts w:ascii="Arial" w:hAnsi="Arial" w:cs="Arial"/>
          <w:i/>
          <w:sz w:val="22"/>
          <w:szCs w:val="22"/>
          <w:shd w:val="clear" w:color="auto" w:fill="FFFF00"/>
        </w:rPr>
        <w:t xml:space="preserve"> 1.6. Ostali prihodi                                                                   320.000,00 kn</w:t>
      </w:r>
    </w:p>
    <w:p w:rsidR="00EC789D" w:rsidRDefault="00EC789D" w:rsidP="009E2053">
      <w:pPr>
        <w:rPr>
          <w:rFonts w:ascii="Arial" w:hAnsi="Arial" w:cs="Arial"/>
          <w:b/>
          <w:sz w:val="22"/>
          <w:szCs w:val="22"/>
        </w:rPr>
      </w:pPr>
    </w:p>
    <w:p w:rsidR="009F4AF1" w:rsidRPr="009E2053" w:rsidRDefault="009E2053" w:rsidP="009E2053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8. </w:t>
      </w:r>
      <w:r w:rsidR="009F4AF1" w:rsidRPr="009E2053">
        <w:rPr>
          <w:rFonts w:ascii="Arial" w:hAnsi="Arial" w:cs="Arial"/>
          <w:b/>
          <w:sz w:val="22"/>
          <w:szCs w:val="22"/>
          <w:u w:val="single"/>
        </w:rPr>
        <w:t xml:space="preserve">KOMUNALNA INFRASTRUKTURA GOSPODARSKE ZONE     </w:t>
      </w:r>
      <w:r w:rsidR="00885447" w:rsidRPr="009E2053">
        <w:rPr>
          <w:rFonts w:ascii="Arial" w:hAnsi="Arial" w:cs="Arial"/>
          <w:b/>
          <w:sz w:val="22"/>
          <w:szCs w:val="22"/>
          <w:u w:val="single"/>
        </w:rPr>
        <w:t xml:space="preserve">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 w:rsidR="00885447" w:rsidRPr="009E2053">
        <w:rPr>
          <w:rFonts w:ascii="Arial" w:hAnsi="Arial" w:cs="Arial"/>
          <w:b/>
          <w:sz w:val="22"/>
          <w:szCs w:val="22"/>
          <w:u w:val="single"/>
        </w:rPr>
        <w:t xml:space="preserve">          </w:t>
      </w:r>
      <w:r w:rsidR="009E222F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 w:rsidR="009F4AF1" w:rsidRPr="009E2053">
        <w:rPr>
          <w:rFonts w:ascii="Arial" w:hAnsi="Arial" w:cs="Arial"/>
          <w:b/>
          <w:sz w:val="22"/>
          <w:szCs w:val="22"/>
          <w:u w:val="single"/>
        </w:rPr>
        <w:t>0,00kn</w:t>
      </w:r>
    </w:p>
    <w:p w:rsidR="009F4AF1" w:rsidRPr="00297877" w:rsidRDefault="009F4AF1" w:rsidP="009F4AF1">
      <w:pPr>
        <w:pStyle w:val="Odlomakpopisa"/>
        <w:ind w:left="643"/>
        <w:rPr>
          <w:rFonts w:ascii="Arial" w:hAnsi="Arial" w:cs="Arial"/>
          <w:b/>
          <w:sz w:val="22"/>
          <w:szCs w:val="22"/>
          <w:u w:val="single"/>
        </w:rPr>
      </w:pPr>
    </w:p>
    <w:p w:rsidR="009F4AF1" w:rsidRPr="00F81B8D" w:rsidRDefault="00A33EBB" w:rsidP="00F81B8D">
      <w:pPr>
        <w:pStyle w:val="Odlomakpopisa"/>
        <w:ind w:left="643"/>
        <w:rPr>
          <w:rFonts w:ascii="Arial" w:hAnsi="Arial" w:cs="Arial"/>
          <w:i/>
          <w:sz w:val="22"/>
          <w:szCs w:val="22"/>
        </w:rPr>
      </w:pP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Izvor</w:t>
      </w:r>
      <w:r w:rsidR="009F4AF1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financiranja:4.3. Naknada za razvoj                                               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9E205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 </w:t>
      </w:r>
      <w:r w:rsidR="009E222F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</w:t>
      </w:r>
      <w:r w:rsidR="009F4AF1" w:rsidRPr="00297877">
        <w:rPr>
          <w:rFonts w:ascii="Arial" w:hAnsi="Arial" w:cs="Arial"/>
          <w:i/>
          <w:sz w:val="22"/>
          <w:szCs w:val="22"/>
          <w:shd w:val="clear" w:color="auto" w:fill="FFFF00"/>
        </w:rPr>
        <w:t>0,00kn</w:t>
      </w:r>
    </w:p>
    <w:p w:rsidR="009F4AF1" w:rsidRPr="00297877" w:rsidRDefault="009F4AF1" w:rsidP="00DB11B4">
      <w:pPr>
        <w:rPr>
          <w:rFonts w:ascii="Arial" w:hAnsi="Arial" w:cs="Arial"/>
          <w:b/>
          <w:sz w:val="22"/>
          <w:szCs w:val="22"/>
        </w:rPr>
      </w:pPr>
    </w:p>
    <w:p w:rsidR="009F4AF1" w:rsidRPr="009E2053" w:rsidRDefault="009E2053" w:rsidP="009E2053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9. </w:t>
      </w:r>
      <w:r w:rsidR="009F4AF1" w:rsidRPr="009E2053">
        <w:rPr>
          <w:rFonts w:ascii="Arial" w:hAnsi="Arial" w:cs="Arial"/>
          <w:b/>
          <w:sz w:val="22"/>
          <w:szCs w:val="22"/>
          <w:u w:val="single"/>
        </w:rPr>
        <w:t xml:space="preserve">IZGRADNJA GROBNIH MJESTA NA GROBLJU MARIJA </w:t>
      </w:r>
      <w:r w:rsidR="00885447" w:rsidRPr="009E2053">
        <w:rPr>
          <w:rFonts w:ascii="Arial" w:hAnsi="Arial" w:cs="Arial"/>
          <w:b/>
          <w:sz w:val="22"/>
          <w:szCs w:val="22"/>
          <w:u w:val="single"/>
        </w:rPr>
        <w:t xml:space="preserve">GORICA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</w:t>
      </w:r>
      <w:r w:rsidR="009E222F">
        <w:rPr>
          <w:rFonts w:ascii="Arial" w:hAnsi="Arial" w:cs="Arial"/>
          <w:b/>
          <w:sz w:val="22"/>
          <w:szCs w:val="22"/>
          <w:u w:val="single"/>
        </w:rPr>
        <w:t xml:space="preserve">                 0,00</w:t>
      </w:r>
      <w:r w:rsidR="00885447" w:rsidRPr="009E2053">
        <w:rPr>
          <w:rFonts w:ascii="Arial" w:hAnsi="Arial" w:cs="Arial"/>
          <w:b/>
          <w:sz w:val="22"/>
          <w:szCs w:val="22"/>
          <w:u w:val="single"/>
        </w:rPr>
        <w:t xml:space="preserve"> kn</w:t>
      </w:r>
    </w:p>
    <w:p w:rsidR="009F4AF1" w:rsidRPr="00297877" w:rsidRDefault="009F4AF1" w:rsidP="009F4AF1">
      <w:pPr>
        <w:rPr>
          <w:rFonts w:ascii="Arial" w:hAnsi="Arial" w:cs="Arial"/>
          <w:b/>
          <w:sz w:val="22"/>
          <w:szCs w:val="22"/>
          <w:u w:val="single"/>
        </w:rPr>
      </w:pPr>
    </w:p>
    <w:p w:rsidR="00A33EBB" w:rsidRDefault="009F4AF1" w:rsidP="00A33EBB">
      <w:pPr>
        <w:spacing w:line="276" w:lineRule="auto"/>
        <w:rPr>
          <w:rFonts w:ascii="Arial" w:hAnsi="Arial" w:cs="Arial"/>
          <w:i/>
          <w:sz w:val="22"/>
          <w:szCs w:val="22"/>
          <w:shd w:val="clear" w:color="auto" w:fill="FFFF00"/>
        </w:rPr>
      </w:pPr>
      <w:r w:rsidRPr="00297877">
        <w:rPr>
          <w:rFonts w:ascii="Arial" w:hAnsi="Arial" w:cs="Arial"/>
          <w:i/>
          <w:sz w:val="22"/>
          <w:szCs w:val="22"/>
        </w:rPr>
        <w:t xml:space="preserve">          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>Izvor financiranja:</w:t>
      </w:r>
      <w:r w:rsidR="0088544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1.6. Ostali prihodi                                             </w:t>
      </w:r>
      <w:r w:rsidR="009E222F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                      0,00</w:t>
      </w:r>
      <w:r w:rsidR="0088544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kn</w:t>
      </w:r>
    </w:p>
    <w:p w:rsidR="00885447" w:rsidRPr="00885447" w:rsidRDefault="00885447" w:rsidP="00A33EBB">
      <w:pPr>
        <w:spacing w:line="276" w:lineRule="auto"/>
        <w:rPr>
          <w:rFonts w:ascii="Arial" w:hAnsi="Arial" w:cs="Arial"/>
          <w:i/>
          <w:sz w:val="22"/>
          <w:szCs w:val="22"/>
          <w:shd w:val="clear" w:color="auto" w:fill="FFFF00"/>
        </w:rPr>
      </w:pPr>
      <w:r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Izvor financiranja : 4.2. Prihodi od komunalnog doprinosa         </w:t>
      </w:r>
      <w:r w:rsidR="009E222F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                          </w:t>
      </w:r>
      <w:r>
        <w:rPr>
          <w:rFonts w:ascii="Arial" w:hAnsi="Arial" w:cs="Arial"/>
          <w:i/>
          <w:sz w:val="22"/>
          <w:szCs w:val="22"/>
          <w:shd w:val="clear" w:color="auto" w:fill="FFFF00"/>
        </w:rPr>
        <w:t>0,00 kn</w:t>
      </w:r>
    </w:p>
    <w:p w:rsidR="00A33EBB" w:rsidRPr="00297877" w:rsidRDefault="00885447" w:rsidP="00A33EBB">
      <w:pPr>
        <w:spacing w:line="276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</w:t>
      </w:r>
      <w:r w:rsidRPr="00885447">
        <w:rPr>
          <w:rFonts w:ascii="Arial" w:hAnsi="Arial" w:cs="Arial"/>
          <w:i/>
          <w:sz w:val="22"/>
          <w:szCs w:val="22"/>
          <w:highlight w:val="yellow"/>
        </w:rPr>
        <w:t xml:space="preserve">Izvor financiranja : </w:t>
      </w:r>
      <w:r w:rsidR="00A33EBB" w:rsidRPr="00885447">
        <w:rPr>
          <w:rFonts w:ascii="Arial" w:hAnsi="Arial" w:cs="Arial"/>
          <w:i/>
          <w:sz w:val="22"/>
          <w:szCs w:val="22"/>
          <w:highlight w:val="yellow"/>
          <w:shd w:val="clear" w:color="auto" w:fill="FFFF00"/>
        </w:rPr>
        <w:t>4.5. Prihodi</w:t>
      </w:r>
      <w:r w:rsidR="00A33EBB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od grobne naknade                                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</w:t>
      </w:r>
      <w:r w:rsidR="009E2053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</w:t>
      </w:r>
      <w:r w:rsidR="00A33EBB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9E222F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</w:t>
      </w:r>
      <w:r w:rsidR="00A33EBB" w:rsidRPr="00297877">
        <w:rPr>
          <w:rFonts w:ascii="Arial" w:hAnsi="Arial" w:cs="Arial"/>
          <w:i/>
          <w:sz w:val="22"/>
          <w:szCs w:val="22"/>
          <w:shd w:val="clear" w:color="auto" w:fill="FFFF00"/>
        </w:rPr>
        <w:t>0,00kn</w:t>
      </w:r>
    </w:p>
    <w:p w:rsidR="009F4AF1" w:rsidRPr="00297877" w:rsidRDefault="00A33EBB" w:rsidP="00A33EBB">
      <w:pPr>
        <w:spacing w:line="276" w:lineRule="auto"/>
        <w:rPr>
          <w:rFonts w:ascii="Arial" w:hAnsi="Arial" w:cs="Arial"/>
          <w:i/>
          <w:sz w:val="22"/>
          <w:szCs w:val="22"/>
          <w:shd w:val="clear" w:color="auto" w:fill="FFFF00"/>
        </w:rPr>
      </w:pPr>
      <w:r w:rsidRPr="00297877">
        <w:rPr>
          <w:rFonts w:ascii="Arial" w:hAnsi="Arial" w:cs="Arial"/>
          <w:i/>
          <w:sz w:val="22"/>
          <w:szCs w:val="22"/>
        </w:rPr>
        <w:t xml:space="preserve">       </w:t>
      </w:r>
      <w:r w:rsidR="00885447">
        <w:rPr>
          <w:rFonts w:ascii="Arial" w:hAnsi="Arial" w:cs="Arial"/>
          <w:i/>
          <w:sz w:val="22"/>
          <w:szCs w:val="22"/>
        </w:rPr>
        <w:t xml:space="preserve">   </w:t>
      </w:r>
      <w:r w:rsidR="00885447" w:rsidRPr="00885447">
        <w:rPr>
          <w:rFonts w:ascii="Arial" w:hAnsi="Arial" w:cs="Arial"/>
          <w:i/>
          <w:sz w:val="22"/>
          <w:szCs w:val="22"/>
          <w:highlight w:val="yellow"/>
        </w:rPr>
        <w:t xml:space="preserve">Izvor financiranja : </w:t>
      </w:r>
      <w:r w:rsidRPr="00885447">
        <w:rPr>
          <w:rFonts w:ascii="Arial" w:hAnsi="Arial" w:cs="Arial"/>
          <w:i/>
          <w:sz w:val="22"/>
          <w:szCs w:val="22"/>
          <w:highlight w:val="yellow"/>
          <w:shd w:val="clear" w:color="auto" w:fill="FFFF00"/>
        </w:rPr>
        <w:t>4.7. Ostali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prihodi za posebne namjene                      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9E222F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</w:t>
      </w:r>
      <w:r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0,00kn                </w:t>
      </w:r>
    </w:p>
    <w:p w:rsidR="00A33EBB" w:rsidRPr="00297877" w:rsidRDefault="00A33EBB" w:rsidP="00A33EBB">
      <w:pPr>
        <w:spacing w:line="276" w:lineRule="auto"/>
        <w:rPr>
          <w:rFonts w:ascii="Arial" w:hAnsi="Arial" w:cs="Arial"/>
          <w:i/>
          <w:sz w:val="22"/>
          <w:szCs w:val="22"/>
          <w:shd w:val="clear" w:color="auto" w:fill="FFFF00"/>
        </w:rPr>
      </w:pPr>
    </w:p>
    <w:p w:rsidR="009F4AF1" w:rsidRPr="00297877" w:rsidRDefault="009F4AF1" w:rsidP="009F4AF1">
      <w:pPr>
        <w:rPr>
          <w:rFonts w:ascii="Arial" w:hAnsi="Arial" w:cs="Arial"/>
          <w:b/>
          <w:sz w:val="22"/>
          <w:szCs w:val="22"/>
        </w:rPr>
      </w:pPr>
    </w:p>
    <w:p w:rsidR="00A33EBB" w:rsidRPr="009E2053" w:rsidRDefault="009E2053" w:rsidP="009E2053">
      <w:pPr>
        <w:rPr>
          <w:rFonts w:ascii="Arial" w:hAnsi="Arial" w:cs="Arial"/>
          <w:b/>
          <w:sz w:val="22"/>
          <w:szCs w:val="22"/>
          <w:u w:val="single"/>
        </w:rPr>
      </w:pPr>
      <w:r w:rsidRPr="002F7563">
        <w:rPr>
          <w:rFonts w:ascii="Arial" w:hAnsi="Arial" w:cs="Arial"/>
          <w:b/>
          <w:sz w:val="22"/>
          <w:szCs w:val="22"/>
          <w:u w:val="single"/>
        </w:rPr>
        <w:t xml:space="preserve">10. </w:t>
      </w:r>
      <w:r w:rsidR="00A33EBB" w:rsidRPr="002F7563">
        <w:rPr>
          <w:rFonts w:ascii="Arial" w:hAnsi="Arial" w:cs="Arial"/>
          <w:b/>
          <w:sz w:val="22"/>
          <w:szCs w:val="22"/>
          <w:u w:val="single"/>
        </w:rPr>
        <w:t>IZ</w:t>
      </w:r>
      <w:r w:rsidR="00EA0371">
        <w:rPr>
          <w:rFonts w:ascii="Arial" w:hAnsi="Arial" w:cs="Arial"/>
          <w:b/>
          <w:sz w:val="22"/>
          <w:szCs w:val="22"/>
          <w:u w:val="single"/>
        </w:rPr>
        <w:t xml:space="preserve">GRADNJA PARKIRALIŠTA I UREĐ. </w:t>
      </w:r>
      <w:r w:rsidR="00A33EBB" w:rsidRPr="002F7563">
        <w:rPr>
          <w:rFonts w:ascii="Arial" w:hAnsi="Arial" w:cs="Arial"/>
          <w:b/>
          <w:sz w:val="22"/>
          <w:szCs w:val="22"/>
          <w:u w:val="single"/>
        </w:rPr>
        <w:t xml:space="preserve">OKOLIŠA </w:t>
      </w:r>
      <w:r w:rsidR="007B68B4" w:rsidRPr="002F7563">
        <w:rPr>
          <w:rFonts w:ascii="Arial" w:hAnsi="Arial" w:cs="Arial"/>
          <w:b/>
          <w:sz w:val="22"/>
          <w:szCs w:val="22"/>
          <w:u w:val="single"/>
        </w:rPr>
        <w:t>GROBLJA MARIJA GORICA</w:t>
      </w:r>
      <w:r w:rsidRPr="002F7563">
        <w:rPr>
          <w:rFonts w:ascii="Arial" w:hAnsi="Arial" w:cs="Arial"/>
          <w:b/>
          <w:sz w:val="22"/>
          <w:szCs w:val="22"/>
          <w:u w:val="single"/>
        </w:rPr>
        <w:t xml:space="preserve">     </w:t>
      </w:r>
      <w:r w:rsidR="009E222F" w:rsidRPr="002F7563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 w:rsidR="007B68B4" w:rsidRPr="002F7563">
        <w:rPr>
          <w:rFonts w:ascii="Arial" w:hAnsi="Arial" w:cs="Arial"/>
          <w:b/>
          <w:sz w:val="22"/>
          <w:szCs w:val="22"/>
          <w:u w:val="single"/>
        </w:rPr>
        <w:t>0,00 kn</w:t>
      </w:r>
      <w:r w:rsidR="007B68B4" w:rsidRPr="009E2053">
        <w:rPr>
          <w:rFonts w:ascii="Arial" w:hAnsi="Arial" w:cs="Arial"/>
          <w:b/>
          <w:sz w:val="20"/>
          <w:szCs w:val="22"/>
          <w:u w:val="single"/>
        </w:rPr>
        <w:t xml:space="preserve"> </w:t>
      </w:r>
      <w:r w:rsidR="007B68B4" w:rsidRPr="009E2053">
        <w:rPr>
          <w:rFonts w:ascii="Arial" w:hAnsi="Arial" w:cs="Arial"/>
          <w:b/>
          <w:sz w:val="22"/>
          <w:szCs w:val="22"/>
          <w:u w:val="single"/>
        </w:rPr>
        <w:t xml:space="preserve">               </w:t>
      </w:r>
    </w:p>
    <w:p w:rsidR="00A33EBB" w:rsidRPr="00265E83" w:rsidRDefault="00A33EBB" w:rsidP="00265E83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:rsidR="00A33EBB" w:rsidRPr="00297877" w:rsidRDefault="00265E83" w:rsidP="00A33EBB">
      <w:pPr>
        <w:pStyle w:val="Odlomakpopisa"/>
        <w:spacing w:line="276" w:lineRule="auto"/>
        <w:ind w:left="643"/>
        <w:rPr>
          <w:rFonts w:ascii="Arial" w:hAnsi="Arial" w:cs="Arial"/>
          <w:i/>
          <w:sz w:val="22"/>
          <w:szCs w:val="22"/>
        </w:rPr>
      </w:pPr>
      <w:r w:rsidRPr="00265E83">
        <w:rPr>
          <w:rFonts w:ascii="Arial" w:hAnsi="Arial" w:cs="Arial"/>
          <w:i/>
          <w:sz w:val="22"/>
          <w:szCs w:val="22"/>
          <w:highlight w:val="yellow"/>
        </w:rPr>
        <w:t>Izvor financiranja : 4</w:t>
      </w:r>
      <w:r w:rsidR="00A33EBB" w:rsidRPr="00265E83">
        <w:rPr>
          <w:rFonts w:ascii="Arial" w:hAnsi="Arial" w:cs="Arial"/>
          <w:i/>
          <w:sz w:val="22"/>
          <w:szCs w:val="22"/>
          <w:highlight w:val="yellow"/>
          <w:shd w:val="clear" w:color="auto" w:fill="FFFF00"/>
        </w:rPr>
        <w:t>.2.</w:t>
      </w:r>
      <w:r w:rsidR="00A33EBB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Prihodi od komunalnog doprinosa                    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</w:t>
      </w:r>
      <w:r w:rsidR="00635955" w:rsidRPr="00297877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</w:t>
      </w:r>
      <w:r w:rsidR="009E222F">
        <w:rPr>
          <w:rFonts w:ascii="Arial" w:hAnsi="Arial" w:cs="Arial"/>
          <w:i/>
          <w:sz w:val="22"/>
          <w:szCs w:val="22"/>
          <w:shd w:val="clear" w:color="auto" w:fill="FFFF00"/>
        </w:rPr>
        <w:t xml:space="preserve">           </w:t>
      </w:r>
      <w:r w:rsidR="00A33EBB" w:rsidRPr="00297877">
        <w:rPr>
          <w:rFonts w:ascii="Arial" w:hAnsi="Arial" w:cs="Arial"/>
          <w:i/>
          <w:sz w:val="22"/>
          <w:szCs w:val="22"/>
          <w:shd w:val="clear" w:color="auto" w:fill="FFFF00"/>
        </w:rPr>
        <w:t>0,00</w:t>
      </w:r>
      <w:r>
        <w:rPr>
          <w:rFonts w:ascii="Arial" w:hAnsi="Arial" w:cs="Arial"/>
          <w:i/>
          <w:sz w:val="22"/>
          <w:szCs w:val="22"/>
          <w:shd w:val="clear" w:color="auto" w:fill="FFFF00"/>
        </w:rPr>
        <w:t xml:space="preserve"> </w:t>
      </w:r>
      <w:r w:rsidR="00A33EBB" w:rsidRPr="00297877">
        <w:rPr>
          <w:rFonts w:ascii="Arial" w:hAnsi="Arial" w:cs="Arial"/>
          <w:i/>
          <w:sz w:val="22"/>
          <w:szCs w:val="22"/>
          <w:shd w:val="clear" w:color="auto" w:fill="FFFF00"/>
        </w:rPr>
        <w:t>kn</w:t>
      </w:r>
    </w:p>
    <w:p w:rsidR="00A33EBB" w:rsidRPr="00297877" w:rsidRDefault="00A33EBB" w:rsidP="00A33EBB">
      <w:pPr>
        <w:pStyle w:val="Odlomakpopisa"/>
        <w:ind w:left="643"/>
        <w:rPr>
          <w:rFonts w:ascii="Arial" w:hAnsi="Arial" w:cs="Arial"/>
          <w:i/>
          <w:sz w:val="22"/>
          <w:szCs w:val="22"/>
        </w:rPr>
      </w:pPr>
    </w:p>
    <w:p w:rsidR="001C4207" w:rsidRPr="00297877" w:rsidRDefault="001C4207" w:rsidP="001C4207">
      <w:pPr>
        <w:jc w:val="center"/>
        <w:rPr>
          <w:rFonts w:ascii="Arial" w:hAnsi="Arial" w:cs="Arial"/>
          <w:b/>
          <w:sz w:val="22"/>
          <w:szCs w:val="22"/>
        </w:rPr>
      </w:pPr>
      <w:r w:rsidRPr="00297877">
        <w:rPr>
          <w:rFonts w:ascii="Arial" w:hAnsi="Arial" w:cs="Arial"/>
          <w:b/>
          <w:sz w:val="22"/>
          <w:szCs w:val="22"/>
        </w:rPr>
        <w:t>Članak 4.</w:t>
      </w:r>
    </w:p>
    <w:p w:rsidR="001C4207" w:rsidRDefault="009E2053" w:rsidP="001C4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65E83">
        <w:rPr>
          <w:rFonts w:ascii="Arial" w:hAnsi="Arial" w:cs="Arial"/>
          <w:sz w:val="22"/>
          <w:szCs w:val="22"/>
        </w:rPr>
        <w:t xml:space="preserve">Ovaj Program </w:t>
      </w:r>
      <w:r w:rsidR="001C4207" w:rsidRPr="00297877">
        <w:rPr>
          <w:rFonts w:ascii="Arial" w:hAnsi="Arial" w:cs="Arial"/>
          <w:sz w:val="22"/>
          <w:szCs w:val="22"/>
        </w:rPr>
        <w:t xml:space="preserve">donosi </w:t>
      </w:r>
      <w:r w:rsidR="00265E83">
        <w:rPr>
          <w:rFonts w:ascii="Arial" w:hAnsi="Arial" w:cs="Arial"/>
          <w:sz w:val="22"/>
          <w:szCs w:val="22"/>
        </w:rPr>
        <w:t xml:space="preserve">se </w:t>
      </w:r>
      <w:r w:rsidR="001C4207" w:rsidRPr="00297877">
        <w:rPr>
          <w:rFonts w:ascii="Arial" w:hAnsi="Arial" w:cs="Arial"/>
          <w:sz w:val="22"/>
          <w:szCs w:val="22"/>
        </w:rPr>
        <w:t xml:space="preserve">za razdoblje od 01.01.2019. do </w:t>
      </w:r>
      <w:r w:rsidR="00265E83">
        <w:rPr>
          <w:rFonts w:ascii="Arial" w:hAnsi="Arial" w:cs="Arial"/>
          <w:sz w:val="22"/>
          <w:szCs w:val="22"/>
        </w:rPr>
        <w:t>31.12.2019., a stupa na snagu prvog dana od dana objave u Službenom glasniku Općine Marija Gorica.</w:t>
      </w:r>
    </w:p>
    <w:p w:rsidR="004229EB" w:rsidRDefault="004229EB" w:rsidP="001C4207">
      <w:pPr>
        <w:jc w:val="both"/>
        <w:rPr>
          <w:rFonts w:ascii="Arial" w:hAnsi="Arial" w:cs="Arial"/>
          <w:sz w:val="22"/>
          <w:szCs w:val="22"/>
        </w:rPr>
      </w:pPr>
    </w:p>
    <w:p w:rsidR="009E2053" w:rsidRPr="004229EB" w:rsidRDefault="00F10F09" w:rsidP="001C4207">
      <w:pPr>
        <w:jc w:val="both"/>
        <w:rPr>
          <w:rFonts w:ascii="Arial" w:hAnsi="Arial" w:cs="Arial"/>
          <w:b/>
          <w:sz w:val="22"/>
          <w:szCs w:val="22"/>
        </w:rPr>
      </w:pPr>
      <w:r w:rsidRPr="004229EB">
        <w:rPr>
          <w:rFonts w:ascii="Arial" w:hAnsi="Arial" w:cs="Arial"/>
          <w:b/>
          <w:sz w:val="22"/>
          <w:szCs w:val="22"/>
        </w:rPr>
        <w:t>OPĆINSKO VIJEĆE</w:t>
      </w:r>
    </w:p>
    <w:p w:rsidR="00265E83" w:rsidRDefault="00265E83" w:rsidP="001C4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KLASA: 021-05/19-01/</w:t>
      </w:r>
    </w:p>
    <w:p w:rsidR="00265E83" w:rsidRDefault="00265E83" w:rsidP="001C4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URBROJ: 238/19-01-19-</w:t>
      </w:r>
    </w:p>
    <w:p w:rsidR="001C4207" w:rsidRPr="00297877" w:rsidRDefault="009E222F" w:rsidP="00F10F09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Marija Gorica,                 </w:t>
      </w:r>
      <w:r w:rsidR="00265E83">
        <w:rPr>
          <w:rFonts w:ascii="Arial" w:hAnsi="Arial" w:cs="Arial"/>
          <w:sz w:val="22"/>
          <w:szCs w:val="22"/>
        </w:rPr>
        <w:t>2019.</w:t>
      </w:r>
    </w:p>
    <w:p w:rsidR="001C4207" w:rsidRPr="00297877" w:rsidRDefault="001C4207" w:rsidP="001C4207">
      <w:pPr>
        <w:rPr>
          <w:rFonts w:ascii="Arial" w:hAnsi="Arial" w:cs="Arial"/>
          <w:b/>
          <w:sz w:val="22"/>
          <w:szCs w:val="22"/>
        </w:rPr>
      </w:pPr>
    </w:p>
    <w:p w:rsidR="00265E83" w:rsidRDefault="001C4207" w:rsidP="001C4207">
      <w:pPr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="00265E83">
        <w:rPr>
          <w:rFonts w:ascii="Arial" w:hAnsi="Arial" w:cs="Arial"/>
          <w:sz w:val="22"/>
          <w:szCs w:val="22"/>
        </w:rPr>
        <w:t xml:space="preserve">                    </w:t>
      </w:r>
      <w:r w:rsidRPr="00297877">
        <w:rPr>
          <w:rFonts w:ascii="Arial" w:hAnsi="Arial" w:cs="Arial"/>
          <w:sz w:val="22"/>
          <w:szCs w:val="22"/>
        </w:rPr>
        <w:t xml:space="preserve">PREDSJEDNIK </w:t>
      </w:r>
    </w:p>
    <w:p w:rsidR="001C4207" w:rsidRPr="00297877" w:rsidRDefault="00265E83" w:rsidP="001C42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F10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1C4207" w:rsidRPr="00297877">
        <w:rPr>
          <w:rFonts w:ascii="Arial" w:hAnsi="Arial" w:cs="Arial"/>
          <w:sz w:val="22"/>
          <w:szCs w:val="22"/>
        </w:rPr>
        <w:t>OPĆINSKOG VIJEĆA</w:t>
      </w:r>
    </w:p>
    <w:p w:rsidR="001C4207" w:rsidRPr="00297877" w:rsidRDefault="001C4207" w:rsidP="009E2053">
      <w:pPr>
        <w:jc w:val="both"/>
        <w:rPr>
          <w:rFonts w:ascii="Arial" w:hAnsi="Arial" w:cs="Arial"/>
          <w:sz w:val="22"/>
          <w:szCs w:val="22"/>
        </w:rPr>
      </w:pP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Pr="00297877">
        <w:rPr>
          <w:rFonts w:ascii="Arial" w:hAnsi="Arial" w:cs="Arial"/>
          <w:sz w:val="22"/>
          <w:szCs w:val="22"/>
        </w:rPr>
        <w:tab/>
      </w:r>
      <w:r w:rsidR="00635955" w:rsidRPr="00297877">
        <w:rPr>
          <w:rFonts w:ascii="Arial" w:hAnsi="Arial" w:cs="Arial"/>
          <w:sz w:val="22"/>
          <w:szCs w:val="22"/>
        </w:rPr>
        <w:tab/>
      </w:r>
      <w:r w:rsidR="00635955" w:rsidRPr="00297877">
        <w:rPr>
          <w:rFonts w:ascii="Arial" w:hAnsi="Arial" w:cs="Arial"/>
          <w:sz w:val="22"/>
          <w:szCs w:val="22"/>
        </w:rPr>
        <w:tab/>
      </w:r>
      <w:r w:rsidR="00635955" w:rsidRPr="00297877">
        <w:rPr>
          <w:rFonts w:ascii="Arial" w:hAnsi="Arial" w:cs="Arial"/>
          <w:sz w:val="22"/>
          <w:szCs w:val="22"/>
        </w:rPr>
        <w:tab/>
      </w:r>
      <w:r w:rsidR="00635955" w:rsidRPr="00297877">
        <w:rPr>
          <w:rFonts w:ascii="Arial" w:hAnsi="Arial" w:cs="Arial"/>
          <w:sz w:val="22"/>
          <w:szCs w:val="22"/>
        </w:rPr>
        <w:tab/>
      </w:r>
      <w:r w:rsidR="00265E83">
        <w:rPr>
          <w:rFonts w:ascii="Arial" w:hAnsi="Arial" w:cs="Arial"/>
          <w:sz w:val="22"/>
          <w:szCs w:val="22"/>
        </w:rPr>
        <w:t xml:space="preserve">        </w:t>
      </w:r>
      <w:r w:rsidR="00635955" w:rsidRPr="00297877">
        <w:rPr>
          <w:rFonts w:ascii="Arial" w:hAnsi="Arial" w:cs="Arial"/>
          <w:sz w:val="22"/>
          <w:szCs w:val="22"/>
        </w:rPr>
        <w:t xml:space="preserve">Josip </w:t>
      </w:r>
      <w:proofErr w:type="spellStart"/>
      <w:r w:rsidR="00635955" w:rsidRPr="00297877">
        <w:rPr>
          <w:rFonts w:ascii="Arial" w:hAnsi="Arial" w:cs="Arial"/>
          <w:sz w:val="22"/>
          <w:szCs w:val="22"/>
        </w:rPr>
        <w:t>Žagmeštar</w:t>
      </w:r>
      <w:proofErr w:type="spellEnd"/>
    </w:p>
    <w:sectPr w:rsidR="001C4207" w:rsidRPr="00297877" w:rsidSect="00EA0371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F0A52"/>
    <w:multiLevelType w:val="hybridMultilevel"/>
    <w:tmpl w:val="249006E0"/>
    <w:lvl w:ilvl="0" w:tplc="041A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659CF"/>
    <w:multiLevelType w:val="multilevel"/>
    <w:tmpl w:val="2F067CC6"/>
    <w:lvl w:ilvl="0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7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2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03" w:hanging="1800"/>
      </w:pPr>
      <w:rPr>
        <w:rFonts w:hint="default"/>
      </w:rPr>
    </w:lvl>
  </w:abstractNum>
  <w:abstractNum w:abstractNumId="2" w15:restartNumberingAfterBreak="0">
    <w:nsid w:val="25A25E31"/>
    <w:multiLevelType w:val="hybridMultilevel"/>
    <w:tmpl w:val="3A62461E"/>
    <w:lvl w:ilvl="0" w:tplc="3A5A0B28">
      <w:start w:val="9"/>
      <w:numFmt w:val="bullet"/>
      <w:lvlText w:val="-"/>
      <w:lvlJc w:val="left"/>
      <w:pPr>
        <w:ind w:left="97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57505977"/>
    <w:multiLevelType w:val="hybridMultilevel"/>
    <w:tmpl w:val="4D02B9C4"/>
    <w:lvl w:ilvl="0" w:tplc="B188422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1B4"/>
    <w:rsid w:val="00092F0A"/>
    <w:rsid w:val="001C4207"/>
    <w:rsid w:val="00265E83"/>
    <w:rsid w:val="00273DFA"/>
    <w:rsid w:val="00297877"/>
    <w:rsid w:val="002E0A21"/>
    <w:rsid w:val="002F7563"/>
    <w:rsid w:val="003B7835"/>
    <w:rsid w:val="004229EB"/>
    <w:rsid w:val="00450E64"/>
    <w:rsid w:val="0047113E"/>
    <w:rsid w:val="004849C3"/>
    <w:rsid w:val="005D75B6"/>
    <w:rsid w:val="00635955"/>
    <w:rsid w:val="00677851"/>
    <w:rsid w:val="007B38BF"/>
    <w:rsid w:val="007B53EE"/>
    <w:rsid w:val="007B68B4"/>
    <w:rsid w:val="00854A97"/>
    <w:rsid w:val="00885447"/>
    <w:rsid w:val="00907FCD"/>
    <w:rsid w:val="009E2053"/>
    <w:rsid w:val="009E222F"/>
    <w:rsid w:val="009F4AF1"/>
    <w:rsid w:val="00A33EBB"/>
    <w:rsid w:val="00B20F36"/>
    <w:rsid w:val="00BC2F14"/>
    <w:rsid w:val="00DA4836"/>
    <w:rsid w:val="00DB11B4"/>
    <w:rsid w:val="00E42365"/>
    <w:rsid w:val="00E526E5"/>
    <w:rsid w:val="00EA0371"/>
    <w:rsid w:val="00EC789D"/>
    <w:rsid w:val="00EF6D32"/>
    <w:rsid w:val="00F10F09"/>
    <w:rsid w:val="00F65F0F"/>
    <w:rsid w:val="00F8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D8B7"/>
  <w15:docId w15:val="{F911DB3B-4B4A-4399-8FC0-B1446585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">
    <w:name w:val="Heading #1_"/>
    <w:basedOn w:val="Zadanifontodlomka"/>
    <w:link w:val="Heading10"/>
    <w:rsid w:val="00DB11B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DB11B4"/>
    <w:pPr>
      <w:widowControl w:val="0"/>
      <w:shd w:val="clear" w:color="auto" w:fill="FFFFFF"/>
      <w:spacing w:before="480" w:line="254" w:lineRule="exact"/>
      <w:ind w:hanging="240"/>
      <w:jc w:val="center"/>
      <w:outlineLvl w:val="0"/>
    </w:pPr>
    <w:rPr>
      <w:b/>
      <w:bCs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DA483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595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5955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User</cp:lastModifiedBy>
  <cp:revision>13</cp:revision>
  <cp:lastPrinted>2019-03-25T12:56:00Z</cp:lastPrinted>
  <dcterms:created xsi:type="dcterms:W3CDTF">2019-05-24T07:31:00Z</dcterms:created>
  <dcterms:modified xsi:type="dcterms:W3CDTF">2019-10-25T06:28:00Z</dcterms:modified>
</cp:coreProperties>
</file>